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B3" w:rsidRPr="00501605" w:rsidRDefault="003818B3" w:rsidP="00501605">
      <w:pPr>
        <w:spacing w:after="0" w:line="240" w:lineRule="auto"/>
        <w:rPr>
          <w:rStyle w:val="a6"/>
        </w:rPr>
      </w:pPr>
      <w:r w:rsidRPr="00501605">
        <w:rPr>
          <w:rStyle w:val="a6"/>
        </w:rPr>
        <w:t>Правила ПРОЖИВАНИЯ</w:t>
      </w:r>
      <w:r w:rsidR="00145944" w:rsidRPr="00501605">
        <w:rPr>
          <w:rStyle w:val="a6"/>
        </w:rPr>
        <w:t xml:space="preserve"> В АПАРТАМЕНТ-ОТЕЛЕ «LondoN»</w:t>
      </w:r>
    </w:p>
    <w:p w:rsidR="00145944" w:rsidRPr="00501605" w:rsidRDefault="00145944" w:rsidP="00501605">
      <w:pPr>
        <w:spacing w:after="0" w:line="240" w:lineRule="auto"/>
        <w:ind w:left="5103"/>
        <w:outlineLvl w:val="0"/>
        <w:rPr>
          <w:rStyle w:val="a6"/>
        </w:rPr>
      </w:pPr>
      <w:r w:rsidRPr="00501605">
        <w:rPr>
          <w:rStyle w:val="a6"/>
        </w:rPr>
        <w:t>УТВЕРЖДАЮ:</w:t>
      </w:r>
    </w:p>
    <w:p w:rsidR="00145944" w:rsidRPr="00501605" w:rsidRDefault="00145944" w:rsidP="00501605">
      <w:pPr>
        <w:spacing w:after="0" w:line="240" w:lineRule="auto"/>
        <w:ind w:left="5103"/>
        <w:outlineLvl w:val="0"/>
        <w:rPr>
          <w:rStyle w:val="a6"/>
        </w:rPr>
      </w:pPr>
      <w:r w:rsidRPr="00501605">
        <w:rPr>
          <w:rStyle w:val="a6"/>
        </w:rPr>
        <w:t>Апартамент-отель «LondoN»</w:t>
      </w:r>
      <w:r w:rsidRPr="00501605">
        <w:rPr>
          <w:rStyle w:val="a6"/>
        </w:rPr>
        <w:br/>
        <w:t>(ИП Дубровина М.Н.)</w:t>
      </w:r>
    </w:p>
    <w:p w:rsidR="00145944" w:rsidRPr="00501605" w:rsidRDefault="00145944" w:rsidP="00501605">
      <w:pPr>
        <w:spacing w:after="0" w:line="240" w:lineRule="auto"/>
        <w:ind w:left="5103"/>
        <w:outlineLvl w:val="0"/>
        <w:rPr>
          <w:rStyle w:val="a6"/>
        </w:rPr>
      </w:pPr>
    </w:p>
    <w:p w:rsidR="00145944" w:rsidRPr="00501605" w:rsidRDefault="00145944" w:rsidP="00501605">
      <w:pPr>
        <w:spacing w:after="0" w:line="240" w:lineRule="auto"/>
        <w:ind w:left="5103"/>
        <w:rPr>
          <w:rStyle w:val="a6"/>
        </w:rPr>
      </w:pPr>
      <w:r w:rsidRPr="00501605">
        <w:rPr>
          <w:rStyle w:val="a6"/>
        </w:rPr>
        <w:t>Директор___________/</w:t>
      </w:r>
      <w:r w:rsidR="00041E5A" w:rsidRPr="00501605">
        <w:rPr>
          <w:rStyle w:val="a6"/>
        </w:rPr>
        <w:t>Целуйко С.Н</w:t>
      </w:r>
      <w:r w:rsidRPr="00501605">
        <w:rPr>
          <w:rStyle w:val="a6"/>
        </w:rPr>
        <w:t>.</w:t>
      </w:r>
      <w:r w:rsidRPr="00501605">
        <w:rPr>
          <w:rStyle w:val="a6"/>
        </w:rPr>
        <w:br/>
      </w:r>
      <w:r w:rsidRPr="00501605">
        <w:rPr>
          <w:rStyle w:val="a6"/>
        </w:rPr>
        <w:tab/>
      </w:r>
      <w:r w:rsidRPr="00501605">
        <w:rPr>
          <w:rStyle w:val="a6"/>
        </w:rPr>
        <w:tab/>
        <w:t>м.п.</w:t>
      </w:r>
    </w:p>
    <w:p w:rsidR="00145944" w:rsidRPr="00501605" w:rsidRDefault="00114B79" w:rsidP="00501605">
      <w:pPr>
        <w:spacing w:after="0" w:line="240" w:lineRule="auto"/>
        <w:ind w:left="5103"/>
        <w:rPr>
          <w:rStyle w:val="a6"/>
        </w:rPr>
      </w:pPr>
      <w:r w:rsidRPr="00501605">
        <w:rPr>
          <w:rStyle w:val="a6"/>
        </w:rPr>
        <w:t>15.11</w:t>
      </w:r>
      <w:r w:rsidR="00145944" w:rsidRPr="00501605">
        <w:rPr>
          <w:rStyle w:val="a6"/>
        </w:rPr>
        <w:t>. 201</w:t>
      </w:r>
      <w:r w:rsidRPr="00501605">
        <w:rPr>
          <w:rStyle w:val="a6"/>
        </w:rPr>
        <w:t>5</w:t>
      </w:r>
      <w:r w:rsidR="00145944" w:rsidRPr="00501605">
        <w:rPr>
          <w:rStyle w:val="a6"/>
        </w:rPr>
        <w:t>г</w:t>
      </w:r>
    </w:p>
    <w:p w:rsidR="00145944" w:rsidRPr="00501605" w:rsidRDefault="00145944" w:rsidP="00501605">
      <w:pPr>
        <w:spacing w:after="0" w:line="240" w:lineRule="auto"/>
        <w:rPr>
          <w:rStyle w:val="a6"/>
        </w:rPr>
      </w:pPr>
    </w:p>
    <w:p w:rsidR="003818B3" w:rsidRPr="00501605" w:rsidRDefault="003818B3" w:rsidP="00501605">
      <w:pPr>
        <w:spacing w:after="0" w:line="240" w:lineRule="auto"/>
        <w:rPr>
          <w:rStyle w:val="a6"/>
        </w:rPr>
      </w:pPr>
      <w:r w:rsidRPr="00501605">
        <w:rPr>
          <w:rStyle w:val="a6"/>
        </w:rPr>
        <w:t>1. Настоящий Порядок разработан в соответствии с Законом Российской Федерации "О защите прав потребителей" (Ведомости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140) и регулируют отношения в области предоставления гостиничных услуг (далее именуются - услуги) в апартамент-отеле «LondoN»..</w:t>
      </w:r>
    </w:p>
    <w:p w:rsidR="00501605" w:rsidRDefault="00501605" w:rsidP="00501605">
      <w:pPr>
        <w:spacing w:after="0" w:line="240" w:lineRule="auto"/>
        <w:rPr>
          <w:rStyle w:val="a6"/>
        </w:rPr>
      </w:pPr>
    </w:p>
    <w:p w:rsidR="00501605" w:rsidRDefault="003818B3" w:rsidP="00501605">
      <w:pPr>
        <w:spacing w:after="0" w:line="240" w:lineRule="auto"/>
        <w:rPr>
          <w:rStyle w:val="a6"/>
        </w:rPr>
      </w:pPr>
      <w:r w:rsidRPr="00501605">
        <w:rPr>
          <w:rStyle w:val="a6"/>
        </w:rPr>
        <w:t>2.</w:t>
      </w:r>
      <w:r w:rsidR="00E00B9C" w:rsidRPr="00501605">
        <w:rPr>
          <w:rStyle w:val="a6"/>
        </w:rPr>
        <w:t xml:space="preserve"> </w:t>
      </w:r>
      <w:r w:rsidR="009F5022">
        <w:rPr>
          <w:rStyle w:val="a6"/>
        </w:rPr>
        <w:t xml:space="preserve"> </w:t>
      </w:r>
      <w:r w:rsidR="00E00B9C" w:rsidRPr="00501605">
        <w:rPr>
          <w:rStyle w:val="a6"/>
        </w:rPr>
        <w:t>Основные понятия и определения</w:t>
      </w:r>
      <w:r w:rsidRPr="00501605">
        <w:rPr>
          <w:rStyle w:val="a6"/>
        </w:rPr>
        <w:t>:</w:t>
      </w:r>
      <w:r w:rsidRPr="00501605">
        <w:rPr>
          <w:rStyle w:val="a6"/>
        </w:rPr>
        <w:br/>
        <w:t>"</w:t>
      </w:r>
      <w:r w:rsidR="00E00B9C" w:rsidRPr="00501605">
        <w:rPr>
          <w:rStyle w:val="a6"/>
        </w:rPr>
        <w:t>Апартамент-</w:t>
      </w:r>
      <w:r w:rsidRPr="00501605">
        <w:rPr>
          <w:rStyle w:val="a6"/>
        </w:rPr>
        <w:t>отель" - имущественный комплекс (здание, часть здания, оборудование и иное имущество), предназначенный для предоставления услуг, располож</w:t>
      </w:r>
      <w:r w:rsidR="00501605">
        <w:rPr>
          <w:rStyle w:val="a6"/>
        </w:rPr>
        <w:t xml:space="preserve">енный по адресу: </w:t>
      </w:r>
    </w:p>
    <w:p w:rsidR="003818B3" w:rsidRPr="00501605" w:rsidRDefault="00501605" w:rsidP="00501605">
      <w:pPr>
        <w:spacing w:after="0" w:line="240" w:lineRule="auto"/>
        <w:rPr>
          <w:rStyle w:val="a6"/>
        </w:rPr>
      </w:pPr>
      <w:r>
        <w:rPr>
          <w:rStyle w:val="a6"/>
        </w:rPr>
        <w:t>Самарская обл.</w:t>
      </w:r>
      <w:r w:rsidR="003818B3" w:rsidRPr="00501605">
        <w:rPr>
          <w:rStyle w:val="a6"/>
        </w:rPr>
        <w:t>, г. Новокуйбышевск, пр. Мира, 31.</w:t>
      </w:r>
      <w:r w:rsidR="003818B3" w:rsidRPr="00501605">
        <w:rPr>
          <w:rStyle w:val="a6"/>
        </w:rPr>
        <w:br/>
        <w:t>"</w:t>
      </w:r>
      <w:r w:rsidR="00E00B9C" w:rsidRPr="00501605">
        <w:rPr>
          <w:rStyle w:val="a6"/>
        </w:rPr>
        <w:t>П</w:t>
      </w:r>
      <w:r w:rsidR="003818B3" w:rsidRPr="00501605">
        <w:rPr>
          <w:rStyle w:val="a6"/>
        </w:rPr>
        <w:t>отребитель, гость" - гражданин, имеющий намерение заказать либо заказывающий и использующий услуги исключительно для личных, семейных, домашних и иных нужд, не связанных с осуществлением предпринимательской деятельности;</w:t>
      </w:r>
      <w:r w:rsidR="003818B3" w:rsidRPr="00501605">
        <w:rPr>
          <w:rStyle w:val="a6"/>
        </w:rPr>
        <w:br/>
        <w:t>"</w:t>
      </w:r>
      <w:r w:rsidR="00E00B9C" w:rsidRPr="00501605">
        <w:rPr>
          <w:rStyle w:val="a6"/>
        </w:rPr>
        <w:t>И</w:t>
      </w:r>
      <w:r w:rsidR="003818B3" w:rsidRPr="00501605">
        <w:rPr>
          <w:rStyle w:val="a6"/>
        </w:rPr>
        <w:t>сполнитель" – ИП Дубровина М.Н. Апартамент-отель «LondoN», оказывающие услуги потребителям по возмездному договору.</w:t>
      </w:r>
    </w:p>
    <w:p w:rsidR="00E377B7" w:rsidRPr="00501605" w:rsidRDefault="00241A13" w:rsidP="00501605">
      <w:pPr>
        <w:spacing w:after="0" w:line="240" w:lineRule="exact"/>
        <w:rPr>
          <w:rStyle w:val="a6"/>
          <w:rFonts w:ascii="Calibri" w:eastAsia="Calibri" w:hAnsi="Calibri" w:cs="Times New Roman"/>
        </w:rPr>
      </w:pPr>
      <w:r w:rsidRPr="00501605">
        <w:rPr>
          <w:rStyle w:val="a6"/>
        </w:rPr>
        <w:t>3.</w:t>
      </w:r>
      <w:r w:rsidR="009F5022">
        <w:rPr>
          <w:rStyle w:val="a6"/>
        </w:rPr>
        <w:t xml:space="preserve"> </w:t>
      </w:r>
      <w:r w:rsidR="00E377B7" w:rsidRPr="00501605">
        <w:rPr>
          <w:rStyle w:val="a6"/>
          <w:rFonts w:ascii="Calibri" w:eastAsia="Calibri" w:hAnsi="Calibri" w:cs="Times New Roman"/>
        </w:rPr>
        <w:t>Бронирование номеров</w:t>
      </w:r>
    </w:p>
    <w:p w:rsidR="00241A13" w:rsidRPr="00501605" w:rsidRDefault="00E377B7" w:rsidP="00501605">
      <w:pPr>
        <w:spacing w:after="0" w:line="240" w:lineRule="exact"/>
        <w:rPr>
          <w:rStyle w:val="a6"/>
        </w:rPr>
      </w:pPr>
      <w:r w:rsidRPr="00501605">
        <w:rPr>
          <w:rStyle w:val="a6"/>
          <w:rFonts w:ascii="Calibri" w:eastAsia="Calibri" w:hAnsi="Calibri" w:cs="Times New Roman"/>
        </w:rPr>
        <w:t>Бронирование номеров осуществляется круглосуточно.</w:t>
      </w:r>
    </w:p>
    <w:p w:rsidR="00E377B7" w:rsidRPr="00501605" w:rsidRDefault="00E377B7" w:rsidP="00501605">
      <w:pPr>
        <w:spacing w:after="0" w:line="240" w:lineRule="exact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t>Отель обязуется принимать заявки на бронирование по телефону, факсу, электронной почте, либо лично, и по результатам рассмотрения заявок оказывать или не оказывать услуги клиентам, предоставив гостю письменное  подтверждение  ( по электронной почте, по факсу) о принятии или отказе о принятия заявки.</w:t>
      </w:r>
    </w:p>
    <w:p w:rsidR="00E377B7" w:rsidRPr="00501605" w:rsidRDefault="00E377B7" w:rsidP="00501605">
      <w:pPr>
        <w:spacing w:after="0" w:line="240" w:lineRule="exact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t>Поздний выезд можно забронировать только при наличии свободных номеров в отеле, при условии оплаты времени простоя номеров.</w:t>
      </w:r>
    </w:p>
    <w:p w:rsidR="00E377B7" w:rsidRPr="00501605" w:rsidRDefault="00E377B7" w:rsidP="00501605">
      <w:pPr>
        <w:spacing w:after="0" w:line="240" w:lineRule="exact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t>Размещение постояльцев производится на срок бронирования, а для иностранных граждан также в пределах срока действия визы и регистрации на территории Самарской области. О любом изменении в бронировании постоялец обязан своевременно проинформировать службу приема и размещения гостей.</w:t>
      </w:r>
    </w:p>
    <w:p w:rsidR="00E377B7" w:rsidRPr="00501605" w:rsidRDefault="00E377B7" w:rsidP="00501605">
      <w:pPr>
        <w:spacing w:after="0" w:line="240" w:lineRule="exact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t>Бронь удерживается в статусе «без гарантии» в течение 3х банковских дней, но не позднее, чем за сутки до даты заезда. По истечении данного срока бронь переходит в статус «гарантированна», в случае оплаты наличными деньгами или кредитной картой в отеле, или по безналичному расчету.</w:t>
      </w:r>
    </w:p>
    <w:p w:rsidR="00E377B7" w:rsidRPr="00501605" w:rsidRDefault="00E377B7" w:rsidP="00501605">
      <w:pPr>
        <w:spacing w:after="0" w:line="240" w:lineRule="exact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t xml:space="preserve"> В случае не поступления оплаты на счет отеля в течение данного периода, отель оставляет за собой право аннулировать бронь.</w:t>
      </w:r>
    </w:p>
    <w:p w:rsidR="00E377B7" w:rsidRPr="00501605" w:rsidRDefault="00E377B7" w:rsidP="00501605">
      <w:pPr>
        <w:spacing w:after="0" w:line="240" w:lineRule="exact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t xml:space="preserve"> Если гостям была предоставлена услуга «Оплата в отеле», то бронь удерживается в статусе «без гарантии» до 19.00 на дату заезда.</w:t>
      </w:r>
    </w:p>
    <w:p w:rsidR="00E377B7" w:rsidRPr="00501605" w:rsidRDefault="00E377B7" w:rsidP="00501605">
      <w:pPr>
        <w:spacing w:after="0" w:line="240" w:lineRule="auto"/>
        <w:rPr>
          <w:rStyle w:val="a6"/>
        </w:rPr>
      </w:pPr>
    </w:p>
    <w:p w:rsidR="00385951" w:rsidRPr="00501605" w:rsidRDefault="009604AA" w:rsidP="00501605">
      <w:pPr>
        <w:spacing w:after="0" w:line="240" w:lineRule="auto"/>
        <w:rPr>
          <w:rStyle w:val="a6"/>
        </w:rPr>
      </w:pPr>
      <w:r w:rsidRPr="00501605">
        <w:rPr>
          <w:rStyle w:val="a6"/>
        </w:rPr>
        <w:t>4</w:t>
      </w:r>
      <w:r w:rsidR="003818B3" w:rsidRPr="00501605">
        <w:rPr>
          <w:rStyle w:val="a6"/>
        </w:rPr>
        <w:t xml:space="preserve">. </w:t>
      </w:r>
      <w:r w:rsidR="009F5022">
        <w:rPr>
          <w:rStyle w:val="a6"/>
        </w:rPr>
        <w:t xml:space="preserve"> </w:t>
      </w:r>
      <w:r w:rsidR="003818B3" w:rsidRPr="00501605">
        <w:rPr>
          <w:rStyle w:val="a6"/>
        </w:rPr>
        <w:t xml:space="preserve">Номер в </w:t>
      </w:r>
      <w:r w:rsidR="00385951" w:rsidRPr="00501605">
        <w:rPr>
          <w:rStyle w:val="a6"/>
        </w:rPr>
        <w:t>апартамент-отеле</w:t>
      </w:r>
      <w:r w:rsidR="003818B3" w:rsidRPr="00501605">
        <w:rPr>
          <w:rStyle w:val="a6"/>
        </w:rPr>
        <w:t xml:space="preserve"> предоставляется гостям по предъявлении паспорта гражданина РФ, детям до 14 лет, путешествующим в сопровождении родителей - свидетельства о рождении, в составе группы – сопровождающий должен предъявить доверенность, военнослужащим - удостоверения личности или военного билета, а для иностранных граждан – гражданского паспорта, визы на въезд на территорию РФ и миграционной карты.</w:t>
      </w:r>
      <w:r w:rsidR="003818B3" w:rsidRPr="00501605">
        <w:rPr>
          <w:rStyle w:val="a6"/>
        </w:rPr>
        <w:br/>
      </w:r>
      <w:r w:rsidR="003818B3" w:rsidRPr="00501605">
        <w:rPr>
          <w:rStyle w:val="a6"/>
        </w:rPr>
        <w:lastRenderedPageBreak/>
        <w:t>Несовершеннолетние граждане в возрасте д</w:t>
      </w:r>
      <w:r w:rsidR="00385951" w:rsidRPr="00501605">
        <w:rPr>
          <w:rStyle w:val="a6"/>
        </w:rPr>
        <w:t xml:space="preserve">о 18 лет могут быть заселены в апартамент-отель </w:t>
      </w:r>
      <w:r w:rsidR="003818B3" w:rsidRPr="00501605">
        <w:rPr>
          <w:rStyle w:val="a6"/>
        </w:rPr>
        <w:t>только в сопровождении родителей или других законных представителей (по нотариально заверенной доверенности).</w:t>
      </w:r>
      <w:r w:rsidR="003818B3" w:rsidRPr="00501605">
        <w:rPr>
          <w:rStyle w:val="a6"/>
        </w:rPr>
        <w:br/>
        <w:t xml:space="preserve">Исполнитель вправе заключать договор на бронирование мест в </w:t>
      </w:r>
      <w:r w:rsidR="00385951" w:rsidRPr="00501605">
        <w:rPr>
          <w:rStyle w:val="a6"/>
        </w:rPr>
        <w:t>апартамент-отеле</w:t>
      </w:r>
      <w:r w:rsidR="003818B3" w:rsidRPr="00501605">
        <w:rPr>
          <w:rStyle w:val="a6"/>
        </w:rPr>
        <w:t xml:space="preserve"> путем составления документа, подписанного двумя сторонами, а также путем принятия заявки на бронирование посредством почтовой, электронной, телефонной и иной связи, позволяющей достоверно установить, что заявка исходит от потребителя.</w:t>
      </w:r>
      <w:r w:rsidR="003818B3" w:rsidRPr="00501605">
        <w:rPr>
          <w:rStyle w:val="a6"/>
        </w:rPr>
        <w:br/>
        <w:t xml:space="preserve">При оформлении проживания в </w:t>
      </w:r>
      <w:r w:rsidR="00E00B9C" w:rsidRPr="00501605">
        <w:rPr>
          <w:rStyle w:val="a6"/>
        </w:rPr>
        <w:t>апартамент-отеле</w:t>
      </w:r>
      <w:r w:rsidR="003818B3" w:rsidRPr="00501605">
        <w:rPr>
          <w:rStyle w:val="a6"/>
        </w:rPr>
        <w:t xml:space="preserve"> исполнитель выдает Регистрационную карточку гостя, подтверждающую заключение договора на оказание услуг, которая содержит:</w:t>
      </w:r>
    </w:p>
    <w:p w:rsidR="00385951" w:rsidRPr="00501605" w:rsidRDefault="003818B3" w:rsidP="00501605">
      <w:pPr>
        <w:pStyle w:val="a9"/>
        <w:numPr>
          <w:ilvl w:val="0"/>
          <w:numId w:val="9"/>
        </w:numPr>
        <w:spacing w:after="0" w:line="240" w:lineRule="auto"/>
        <w:rPr>
          <w:rStyle w:val="a6"/>
        </w:rPr>
      </w:pPr>
      <w:r w:rsidRPr="00501605">
        <w:rPr>
          <w:rStyle w:val="a6"/>
        </w:rPr>
        <w:t>наименование исполнителя;</w:t>
      </w:r>
    </w:p>
    <w:p w:rsidR="00385951" w:rsidRPr="00501605" w:rsidRDefault="003818B3" w:rsidP="00501605">
      <w:pPr>
        <w:pStyle w:val="a9"/>
        <w:numPr>
          <w:ilvl w:val="0"/>
          <w:numId w:val="9"/>
        </w:numPr>
        <w:spacing w:after="0" w:line="240" w:lineRule="auto"/>
        <w:rPr>
          <w:rStyle w:val="a6"/>
        </w:rPr>
      </w:pPr>
      <w:r w:rsidRPr="00501605">
        <w:rPr>
          <w:rStyle w:val="a6"/>
        </w:rPr>
        <w:t>фами</w:t>
      </w:r>
      <w:r w:rsidR="00385951" w:rsidRPr="00501605">
        <w:rPr>
          <w:rStyle w:val="a6"/>
        </w:rPr>
        <w:t>лию, имя, отчество потребителя;</w:t>
      </w:r>
    </w:p>
    <w:p w:rsidR="00385951" w:rsidRPr="00501605" w:rsidRDefault="003818B3" w:rsidP="00501605">
      <w:pPr>
        <w:pStyle w:val="a9"/>
        <w:numPr>
          <w:ilvl w:val="0"/>
          <w:numId w:val="9"/>
        </w:numPr>
        <w:spacing w:after="0" w:line="240" w:lineRule="auto"/>
        <w:rPr>
          <w:rStyle w:val="a6"/>
        </w:rPr>
      </w:pPr>
      <w:r w:rsidRPr="00501605">
        <w:rPr>
          <w:rStyle w:val="a6"/>
        </w:rPr>
        <w:t>сведения о предостав</w:t>
      </w:r>
      <w:r w:rsidR="00385951" w:rsidRPr="00501605">
        <w:rPr>
          <w:rStyle w:val="a6"/>
        </w:rPr>
        <w:t>ляемом номере (месте в номере);</w:t>
      </w:r>
    </w:p>
    <w:p w:rsidR="00385951" w:rsidRPr="00501605" w:rsidRDefault="00385951" w:rsidP="00501605">
      <w:pPr>
        <w:pStyle w:val="a9"/>
        <w:numPr>
          <w:ilvl w:val="0"/>
          <w:numId w:val="9"/>
        </w:numPr>
        <w:spacing w:after="0" w:line="240" w:lineRule="auto"/>
        <w:rPr>
          <w:rStyle w:val="a6"/>
        </w:rPr>
      </w:pPr>
      <w:r w:rsidRPr="00501605">
        <w:rPr>
          <w:rStyle w:val="a6"/>
        </w:rPr>
        <w:t>цену номера (места в номере);</w:t>
      </w:r>
    </w:p>
    <w:p w:rsidR="00385951" w:rsidRPr="00501605" w:rsidRDefault="00385951" w:rsidP="00501605">
      <w:pPr>
        <w:pStyle w:val="a9"/>
        <w:numPr>
          <w:ilvl w:val="0"/>
          <w:numId w:val="9"/>
        </w:numPr>
        <w:spacing w:after="0" w:line="240" w:lineRule="auto"/>
        <w:rPr>
          <w:rStyle w:val="a6"/>
        </w:rPr>
      </w:pPr>
      <w:r w:rsidRPr="00501605">
        <w:rPr>
          <w:rStyle w:val="a6"/>
        </w:rPr>
        <w:t>дату и время заезда и выезда;</w:t>
      </w:r>
    </w:p>
    <w:p w:rsidR="003818B3" w:rsidRPr="00501605" w:rsidRDefault="003818B3" w:rsidP="00501605">
      <w:pPr>
        <w:pStyle w:val="a9"/>
        <w:numPr>
          <w:ilvl w:val="0"/>
          <w:numId w:val="9"/>
        </w:numPr>
        <w:spacing w:after="0" w:line="240" w:lineRule="auto"/>
        <w:rPr>
          <w:rStyle w:val="a6"/>
        </w:rPr>
      </w:pPr>
      <w:r w:rsidRPr="00501605">
        <w:rPr>
          <w:rStyle w:val="a6"/>
        </w:rPr>
        <w:t>основные правила проживания.</w:t>
      </w:r>
    </w:p>
    <w:p w:rsidR="00E27343" w:rsidRPr="00501605" w:rsidRDefault="009604AA" w:rsidP="00501605">
      <w:pPr>
        <w:spacing w:after="0" w:line="240" w:lineRule="exact"/>
        <w:rPr>
          <w:rStyle w:val="a6"/>
        </w:rPr>
      </w:pPr>
      <w:r w:rsidRPr="00501605">
        <w:rPr>
          <w:rStyle w:val="a6"/>
        </w:rPr>
        <w:t>5</w:t>
      </w:r>
      <w:r w:rsidR="003818B3" w:rsidRPr="00501605">
        <w:rPr>
          <w:rStyle w:val="a6"/>
        </w:rPr>
        <w:t xml:space="preserve">. </w:t>
      </w:r>
      <w:r w:rsidR="009F5022">
        <w:rPr>
          <w:rStyle w:val="a6"/>
        </w:rPr>
        <w:t xml:space="preserve"> </w:t>
      </w:r>
      <w:r w:rsidR="003818B3" w:rsidRPr="00501605">
        <w:rPr>
          <w:rStyle w:val="a6"/>
        </w:rPr>
        <w:t xml:space="preserve">Плата за проживание в </w:t>
      </w:r>
      <w:r w:rsidR="004A570C" w:rsidRPr="00501605">
        <w:rPr>
          <w:rStyle w:val="a6"/>
        </w:rPr>
        <w:t>апартамент-отеле</w:t>
      </w:r>
      <w:r w:rsidR="003818B3" w:rsidRPr="00501605">
        <w:rPr>
          <w:rStyle w:val="a6"/>
        </w:rPr>
        <w:t xml:space="preserve"> взимается в соответств</w:t>
      </w:r>
      <w:r w:rsidR="00E27343" w:rsidRPr="00501605">
        <w:rPr>
          <w:rStyle w:val="a6"/>
        </w:rPr>
        <w:t xml:space="preserve">ии с единым расчетным часом  до </w:t>
      </w:r>
      <w:r w:rsidR="003818B3" w:rsidRPr="00501605">
        <w:rPr>
          <w:rStyle w:val="a6"/>
        </w:rPr>
        <w:t>1</w:t>
      </w:r>
      <w:r w:rsidR="00E27343" w:rsidRPr="00501605">
        <w:rPr>
          <w:rStyle w:val="a6"/>
        </w:rPr>
        <w:t xml:space="preserve">2.00 </w:t>
      </w:r>
      <w:r w:rsidR="003818B3" w:rsidRPr="00501605">
        <w:rPr>
          <w:rStyle w:val="a6"/>
        </w:rPr>
        <w:t>часов дня текущих суток по м</w:t>
      </w:r>
      <w:r w:rsidR="004A570C" w:rsidRPr="00501605">
        <w:rPr>
          <w:rStyle w:val="a6"/>
        </w:rPr>
        <w:t>естному</w:t>
      </w:r>
      <w:r w:rsidR="003818B3" w:rsidRPr="00501605">
        <w:rPr>
          <w:rStyle w:val="a6"/>
        </w:rPr>
        <w:t xml:space="preserve"> времени.</w:t>
      </w:r>
      <w:r w:rsidR="003818B3" w:rsidRPr="00501605">
        <w:rPr>
          <w:rStyle w:val="a6"/>
        </w:rPr>
        <w:br/>
        <w:t>Размещение детей до 3 лет с родителями с предоставлением дополнительной кровати производится без взимания дополнительной оплаты.</w:t>
      </w:r>
      <w:r w:rsidR="003818B3" w:rsidRPr="00501605">
        <w:rPr>
          <w:rStyle w:val="a6"/>
        </w:rPr>
        <w:br/>
        <w:t>В случае задержки выезда Потребителя плата за проживание взимается в следующем порядке:</w:t>
      </w:r>
      <w:r w:rsidR="003818B3" w:rsidRPr="00501605">
        <w:rPr>
          <w:rStyle w:val="a6"/>
        </w:rPr>
        <w:br/>
      </w:r>
      <w:r w:rsidR="00E27343" w:rsidRPr="00501605">
        <w:rPr>
          <w:rStyle w:val="a6"/>
          <w:rFonts w:ascii="Calibri" w:eastAsia="Calibri" w:hAnsi="Calibri" w:cs="Times New Roman"/>
        </w:rPr>
        <w:t>- до 18.00 — 50% стоимости номера;</w:t>
      </w:r>
    </w:p>
    <w:p w:rsidR="00E27343" w:rsidRPr="00501605" w:rsidRDefault="00E27343" w:rsidP="00501605">
      <w:pPr>
        <w:spacing w:after="0" w:line="240" w:lineRule="exact"/>
        <w:rPr>
          <w:rStyle w:val="a6"/>
        </w:rPr>
      </w:pPr>
      <w:r w:rsidRPr="00501605">
        <w:rPr>
          <w:rStyle w:val="a6"/>
          <w:rFonts w:ascii="Calibri" w:eastAsia="Calibri" w:hAnsi="Calibri" w:cs="Times New Roman"/>
        </w:rPr>
        <w:t>- после 18.00  оплата за полные сутки.</w:t>
      </w:r>
    </w:p>
    <w:p w:rsidR="003818B3" w:rsidRPr="00501605" w:rsidRDefault="003818B3" w:rsidP="00501605">
      <w:pPr>
        <w:spacing w:after="0" w:line="240" w:lineRule="exact"/>
        <w:rPr>
          <w:rStyle w:val="a6"/>
        </w:rPr>
      </w:pPr>
      <w:r w:rsidRPr="00501605">
        <w:rPr>
          <w:rStyle w:val="a6"/>
        </w:rPr>
        <w:br/>
        <w:t>При проживании не более суток (24 часов) плата взимается за сутки независимо от расчетного часа.</w:t>
      </w:r>
      <w:r w:rsidRPr="00501605">
        <w:rPr>
          <w:rStyle w:val="a6"/>
        </w:rPr>
        <w:br/>
        <w:t xml:space="preserve">Для льготных категорий граждан предоставляются скидки на проживание в размере </w:t>
      </w:r>
      <w:r w:rsidR="004C1EFE" w:rsidRPr="00501605">
        <w:rPr>
          <w:rStyle w:val="a6"/>
        </w:rPr>
        <w:t>1</w:t>
      </w:r>
      <w:r w:rsidRPr="00501605">
        <w:rPr>
          <w:rStyle w:val="a6"/>
        </w:rPr>
        <w:t>0% от стоимости номера</w:t>
      </w:r>
      <w:r w:rsidR="004C1EFE" w:rsidRPr="00501605">
        <w:rPr>
          <w:rStyle w:val="a6"/>
        </w:rPr>
        <w:t xml:space="preserve"> при предъявлении соответствующих документов</w:t>
      </w:r>
      <w:r w:rsidRPr="00501605">
        <w:rPr>
          <w:rStyle w:val="a6"/>
        </w:rPr>
        <w:t>.</w:t>
      </w:r>
    </w:p>
    <w:p w:rsidR="003818B3" w:rsidRPr="00501605" w:rsidRDefault="003818B3" w:rsidP="00501605">
      <w:pPr>
        <w:spacing w:after="0" w:line="240" w:lineRule="auto"/>
        <w:rPr>
          <w:rStyle w:val="a6"/>
        </w:rPr>
      </w:pPr>
      <w:r w:rsidRPr="00501605">
        <w:rPr>
          <w:rStyle w:val="a6"/>
        </w:rPr>
        <w:t>К ЛЬГОТНЫМ КАТЕГОРИЯМ ОТНОСЯТСЯ: </w:t>
      </w:r>
    </w:p>
    <w:p w:rsidR="003818B3" w:rsidRPr="00501605" w:rsidRDefault="003818B3" w:rsidP="00501605">
      <w:pPr>
        <w:numPr>
          <w:ilvl w:val="0"/>
          <w:numId w:val="2"/>
        </w:numPr>
        <w:spacing w:after="0" w:line="240" w:lineRule="auto"/>
        <w:rPr>
          <w:rStyle w:val="a6"/>
        </w:rPr>
      </w:pPr>
      <w:r w:rsidRPr="00501605">
        <w:rPr>
          <w:rStyle w:val="a6"/>
        </w:rPr>
        <w:t>Герои Советского Союза и России;</w:t>
      </w:r>
    </w:p>
    <w:p w:rsidR="003818B3" w:rsidRPr="00501605" w:rsidRDefault="003818B3" w:rsidP="00501605">
      <w:pPr>
        <w:numPr>
          <w:ilvl w:val="0"/>
          <w:numId w:val="2"/>
        </w:numPr>
        <w:spacing w:after="0" w:line="240" w:lineRule="auto"/>
        <w:rPr>
          <w:rStyle w:val="a6"/>
        </w:rPr>
      </w:pPr>
      <w:r w:rsidRPr="00501605">
        <w:rPr>
          <w:rStyle w:val="a6"/>
        </w:rPr>
        <w:t>Кавалеры Орденов Славы I, II и III степеней;</w:t>
      </w:r>
    </w:p>
    <w:p w:rsidR="003818B3" w:rsidRPr="00501605" w:rsidRDefault="003818B3" w:rsidP="00501605">
      <w:pPr>
        <w:numPr>
          <w:ilvl w:val="0"/>
          <w:numId w:val="2"/>
        </w:numPr>
        <w:spacing w:after="0" w:line="240" w:lineRule="auto"/>
        <w:rPr>
          <w:rStyle w:val="a6"/>
        </w:rPr>
      </w:pPr>
      <w:r w:rsidRPr="00501605">
        <w:rPr>
          <w:rStyle w:val="a6"/>
        </w:rPr>
        <w:t>Участники ВОВ;</w:t>
      </w:r>
    </w:p>
    <w:p w:rsidR="003818B3" w:rsidRPr="00501605" w:rsidRDefault="003818B3" w:rsidP="00501605">
      <w:pPr>
        <w:numPr>
          <w:ilvl w:val="0"/>
          <w:numId w:val="2"/>
        </w:numPr>
        <w:spacing w:after="0" w:line="240" w:lineRule="auto"/>
        <w:rPr>
          <w:rStyle w:val="a6"/>
        </w:rPr>
      </w:pPr>
      <w:r w:rsidRPr="00501605">
        <w:rPr>
          <w:rStyle w:val="a6"/>
        </w:rPr>
        <w:t>Жители блокадного Ленинграда;</w:t>
      </w:r>
    </w:p>
    <w:p w:rsidR="003818B3" w:rsidRPr="00501605" w:rsidRDefault="003818B3" w:rsidP="00501605">
      <w:pPr>
        <w:numPr>
          <w:ilvl w:val="0"/>
          <w:numId w:val="2"/>
        </w:numPr>
        <w:spacing w:after="0" w:line="240" w:lineRule="auto"/>
        <w:rPr>
          <w:rStyle w:val="a6"/>
        </w:rPr>
      </w:pPr>
      <w:r w:rsidRPr="00501605">
        <w:rPr>
          <w:rStyle w:val="a6"/>
        </w:rPr>
        <w:t>Ветераны боевых действий;</w:t>
      </w:r>
    </w:p>
    <w:p w:rsidR="003818B3" w:rsidRPr="00501605" w:rsidRDefault="003818B3" w:rsidP="00501605">
      <w:pPr>
        <w:numPr>
          <w:ilvl w:val="0"/>
          <w:numId w:val="2"/>
        </w:numPr>
        <w:spacing w:after="0" w:line="240" w:lineRule="auto"/>
        <w:rPr>
          <w:rStyle w:val="a6"/>
        </w:rPr>
      </w:pPr>
      <w:r w:rsidRPr="00501605">
        <w:rPr>
          <w:rStyle w:val="a6"/>
        </w:rPr>
        <w:t>Бывшие несовершеннолетние узники концлагерей;</w:t>
      </w:r>
    </w:p>
    <w:p w:rsidR="003818B3" w:rsidRPr="00501605" w:rsidRDefault="003818B3" w:rsidP="00501605">
      <w:pPr>
        <w:numPr>
          <w:ilvl w:val="0"/>
          <w:numId w:val="2"/>
        </w:numPr>
        <w:spacing w:after="0" w:line="240" w:lineRule="auto"/>
        <w:rPr>
          <w:rStyle w:val="a6"/>
        </w:rPr>
      </w:pPr>
      <w:r w:rsidRPr="00501605">
        <w:rPr>
          <w:rStyle w:val="a6"/>
        </w:rPr>
        <w:t>Инвалиды I и II групп.</w:t>
      </w:r>
    </w:p>
    <w:p w:rsidR="00241A13" w:rsidRPr="00501605" w:rsidRDefault="009604AA" w:rsidP="00501605">
      <w:pPr>
        <w:spacing w:after="0" w:line="240" w:lineRule="auto"/>
        <w:rPr>
          <w:rStyle w:val="a6"/>
        </w:rPr>
      </w:pPr>
      <w:r w:rsidRPr="00501605">
        <w:rPr>
          <w:rStyle w:val="a6"/>
        </w:rPr>
        <w:t>6</w:t>
      </w:r>
      <w:r w:rsidR="003818B3" w:rsidRPr="00501605">
        <w:rPr>
          <w:rStyle w:val="a6"/>
        </w:rPr>
        <w:t xml:space="preserve">. </w:t>
      </w:r>
      <w:r w:rsidR="009F5022">
        <w:rPr>
          <w:rStyle w:val="a6"/>
        </w:rPr>
        <w:t xml:space="preserve"> </w:t>
      </w:r>
      <w:r w:rsidR="003818B3" w:rsidRPr="00501605">
        <w:rPr>
          <w:rStyle w:val="a6"/>
        </w:rPr>
        <w:t xml:space="preserve">Услуги, предоставляемые </w:t>
      </w:r>
      <w:r w:rsidR="00E00B9C" w:rsidRPr="00501605">
        <w:rPr>
          <w:rStyle w:val="a6"/>
        </w:rPr>
        <w:t>апартамент-отелем</w:t>
      </w:r>
      <w:r w:rsidR="003818B3" w:rsidRPr="00501605">
        <w:rPr>
          <w:rStyle w:val="a6"/>
        </w:rPr>
        <w:t xml:space="preserve">, могут быть оплачены следующими </w:t>
      </w:r>
      <w:r w:rsidR="009F5022">
        <w:rPr>
          <w:rStyle w:val="a6"/>
        </w:rPr>
        <w:t>сп</w:t>
      </w:r>
      <w:r w:rsidR="003818B3" w:rsidRPr="00501605">
        <w:rPr>
          <w:rStyle w:val="a6"/>
        </w:rPr>
        <w:t>особами:</w:t>
      </w:r>
      <w:r w:rsidR="00241A13" w:rsidRPr="00501605">
        <w:rPr>
          <w:rStyle w:val="a6"/>
        </w:rPr>
        <w:t xml:space="preserve"> </w:t>
      </w:r>
    </w:p>
    <w:p w:rsidR="00241A13" w:rsidRPr="00501605" w:rsidRDefault="00241A13" w:rsidP="009F5022">
      <w:pPr>
        <w:spacing w:after="0" w:line="240" w:lineRule="auto"/>
        <w:ind w:left="720"/>
        <w:rPr>
          <w:rStyle w:val="a6"/>
          <w:lang w:eastAsia="ru-RU"/>
        </w:rPr>
      </w:pPr>
      <w:r w:rsidRPr="00501605">
        <w:rPr>
          <w:rStyle w:val="a6"/>
        </w:rPr>
        <w:t>- наличными денежными средствами;</w:t>
      </w:r>
      <w:r w:rsidRPr="00501605">
        <w:rPr>
          <w:rStyle w:val="a6"/>
        </w:rPr>
        <w:br/>
        <w:t xml:space="preserve">- банковской картой( Visa, </w:t>
      </w:r>
      <w:r w:rsidRPr="00501605">
        <w:rPr>
          <w:rStyle w:val="a6"/>
          <w:lang w:eastAsia="ru-RU"/>
        </w:rPr>
        <w:t>Master Card</w:t>
      </w:r>
      <w:r w:rsidRPr="00501605">
        <w:rPr>
          <w:rStyle w:val="a6"/>
        </w:rPr>
        <w:t xml:space="preserve">, </w:t>
      </w:r>
      <w:r w:rsidRPr="00501605">
        <w:rPr>
          <w:rStyle w:val="a6"/>
          <w:lang w:eastAsia="ru-RU"/>
        </w:rPr>
        <w:t xml:space="preserve">Visa </w:t>
      </w:r>
      <w:r w:rsidRPr="00501605">
        <w:rPr>
          <w:rStyle w:val="a6"/>
          <w:lang w:val="en-US" w:eastAsia="ru-RU"/>
        </w:rPr>
        <w:t>Electron</w:t>
      </w:r>
      <w:r w:rsidRPr="00501605">
        <w:rPr>
          <w:rStyle w:val="a6"/>
        </w:rPr>
        <w:t xml:space="preserve">, </w:t>
      </w:r>
      <w:r w:rsidRPr="00501605">
        <w:rPr>
          <w:rStyle w:val="a6"/>
          <w:lang w:val="en-US" w:eastAsia="ru-RU"/>
        </w:rPr>
        <w:t>Maestro</w:t>
      </w:r>
      <w:r w:rsidRPr="00501605">
        <w:rPr>
          <w:rStyle w:val="a6"/>
        </w:rPr>
        <w:t>)</w:t>
      </w:r>
      <w:r w:rsidRPr="00501605">
        <w:rPr>
          <w:rStyle w:val="a6"/>
          <w:lang w:eastAsia="ru-RU"/>
        </w:rPr>
        <w:t>;</w:t>
      </w:r>
      <w:r w:rsidRPr="00501605">
        <w:rPr>
          <w:rStyle w:val="a6"/>
          <w:lang w:eastAsia="ru-RU"/>
        </w:rPr>
        <w:br/>
        <w:t>- путем перечисления денежных средств на расчетный счет апартамент-отеля (безналичная оплата услуг посредством банковского перевода).</w:t>
      </w:r>
    </w:p>
    <w:p w:rsidR="00241A13" w:rsidRPr="00501605" w:rsidRDefault="00241A13" w:rsidP="00501605">
      <w:pPr>
        <w:spacing w:after="0" w:line="240" w:lineRule="auto"/>
        <w:rPr>
          <w:rStyle w:val="a6"/>
          <w:lang w:eastAsia="ru-RU"/>
        </w:rPr>
      </w:pPr>
      <w:r w:rsidRPr="00501605">
        <w:rPr>
          <w:rStyle w:val="a6"/>
          <w:rFonts w:ascii="Calibri" w:eastAsia="Calibri" w:hAnsi="Calibri" w:cs="Times New Roman"/>
        </w:rPr>
        <w:t>в соответствии с законодательством РФ.</w:t>
      </w:r>
    </w:p>
    <w:p w:rsidR="00241A13" w:rsidRPr="00501605" w:rsidRDefault="00241A13" w:rsidP="00501605">
      <w:pPr>
        <w:spacing w:after="0" w:line="240" w:lineRule="exact"/>
        <w:rPr>
          <w:rStyle w:val="a6"/>
        </w:rPr>
      </w:pPr>
      <w:r w:rsidRPr="00501605">
        <w:rPr>
          <w:rStyle w:val="a6"/>
          <w:rFonts w:ascii="Calibri" w:eastAsia="Calibri" w:hAnsi="Calibri" w:cs="Times New Roman"/>
        </w:rPr>
        <w:t xml:space="preserve">  За исключением тех случаев, когда оплата производится согласно условиям договора, гость будет заселен только после внесения оплаты за услуги.</w:t>
      </w:r>
    </w:p>
    <w:p w:rsidR="00241A13" w:rsidRPr="00501605" w:rsidRDefault="00241A13" w:rsidP="00501605">
      <w:pPr>
        <w:spacing w:after="0" w:line="240" w:lineRule="exact"/>
        <w:rPr>
          <w:rStyle w:val="a6"/>
        </w:rPr>
      </w:pPr>
      <w:r w:rsidRPr="00501605">
        <w:rPr>
          <w:rStyle w:val="a6"/>
          <w:rFonts w:ascii="Calibri" w:eastAsia="Calibri" w:hAnsi="Calibri" w:cs="Times New Roman"/>
        </w:rPr>
        <w:t xml:space="preserve"> Оплата безналичным расчетом должна быть получена в течение трех банковских дней с момента выставления счета, но не позднее одних суток до даты заезда гостей, если иное не предусмотрено договором.</w:t>
      </w:r>
    </w:p>
    <w:p w:rsidR="003818B3" w:rsidRPr="00501605" w:rsidRDefault="00241A13" w:rsidP="00501605">
      <w:pPr>
        <w:spacing w:after="0" w:line="240" w:lineRule="exact"/>
        <w:rPr>
          <w:rStyle w:val="a6"/>
        </w:rPr>
      </w:pPr>
      <w:r w:rsidRPr="00501605">
        <w:rPr>
          <w:rStyle w:val="a6"/>
          <w:rFonts w:ascii="Calibri" w:eastAsia="Calibri" w:hAnsi="Calibri" w:cs="Times New Roman"/>
        </w:rPr>
        <w:t xml:space="preserve"> Оплата безналичным расчетом может быть неучтена, если отель не получил подтверждения от банка о поступлении денежных средств на расчетный с</w:t>
      </w:r>
      <w:r w:rsidRPr="00501605">
        <w:rPr>
          <w:rStyle w:val="a6"/>
        </w:rPr>
        <w:t>чет отеля.</w:t>
      </w:r>
    </w:p>
    <w:p w:rsidR="00E27343" w:rsidRPr="00501605" w:rsidRDefault="00E27343" w:rsidP="00501605">
      <w:pPr>
        <w:spacing w:after="0" w:line="240" w:lineRule="exact"/>
        <w:rPr>
          <w:rStyle w:val="a6"/>
        </w:rPr>
      </w:pPr>
      <w:r w:rsidRPr="00501605">
        <w:rPr>
          <w:rStyle w:val="a6"/>
          <w:rFonts w:ascii="Calibri" w:eastAsia="Calibri" w:hAnsi="Calibri" w:cs="Times New Roman"/>
        </w:rPr>
        <w:t>Цены на дополнительные услуги указаны в прейскуранте.</w:t>
      </w:r>
    </w:p>
    <w:p w:rsidR="00E27343" w:rsidRPr="00501605" w:rsidRDefault="00E27343" w:rsidP="00501605">
      <w:pPr>
        <w:spacing w:after="0" w:line="240" w:lineRule="exact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lastRenderedPageBreak/>
        <w:t xml:space="preserve">  Если гость при проживании не пользовался услугами, входящими в стоимость номера, отель не производит возврат денег за данные услуги.</w:t>
      </w:r>
    </w:p>
    <w:p w:rsidR="00E27343" w:rsidRPr="00501605" w:rsidRDefault="00E27343" w:rsidP="00501605">
      <w:pPr>
        <w:spacing w:after="0" w:line="240" w:lineRule="exact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t xml:space="preserve"> Гость обязан оплатить услуги, заказанные и полученные им в соответствии с прейскурантом цен, а также фактические расходы отеля, вызванные действиями гостя, в том числе:</w:t>
      </w:r>
    </w:p>
    <w:p w:rsidR="00E27343" w:rsidRPr="00501605" w:rsidRDefault="00E27343" w:rsidP="009F5022">
      <w:pPr>
        <w:pStyle w:val="a9"/>
        <w:numPr>
          <w:ilvl w:val="0"/>
          <w:numId w:val="10"/>
        </w:numPr>
        <w:spacing w:after="0" w:line="240" w:lineRule="exact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t>оплата за простои номеров при не</w:t>
      </w:r>
      <w:r w:rsidRPr="00501605">
        <w:rPr>
          <w:rStyle w:val="a6"/>
        </w:rPr>
        <w:t xml:space="preserve"> </w:t>
      </w:r>
      <w:r w:rsidRPr="00501605">
        <w:rPr>
          <w:rStyle w:val="a6"/>
          <w:rFonts w:ascii="Calibri" w:eastAsia="Calibri" w:hAnsi="Calibri" w:cs="Times New Roman"/>
        </w:rPr>
        <w:t>заезде по подтвержденной заявке в размере 100% стоимости одних суток;</w:t>
      </w:r>
    </w:p>
    <w:p w:rsidR="00E27343" w:rsidRPr="00501605" w:rsidRDefault="00E27343" w:rsidP="009F5022">
      <w:pPr>
        <w:pStyle w:val="a9"/>
        <w:numPr>
          <w:ilvl w:val="0"/>
          <w:numId w:val="10"/>
        </w:numPr>
        <w:spacing w:after="0" w:line="240" w:lineRule="exact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t>оплата возмещения ущерба, причиненного отелю действиями данного гостя в размерах, определенных отелем в соответствии с размером понесенных убытков, либо, если первое невозможно, то в соответствии с законодательством РФ.</w:t>
      </w:r>
    </w:p>
    <w:p w:rsidR="00E27343" w:rsidRPr="00501605" w:rsidRDefault="00E27343" w:rsidP="009F5022">
      <w:pPr>
        <w:pStyle w:val="a9"/>
        <w:numPr>
          <w:ilvl w:val="0"/>
          <w:numId w:val="10"/>
        </w:numPr>
        <w:spacing w:after="0" w:line="240" w:lineRule="exact"/>
        <w:rPr>
          <w:rStyle w:val="a6"/>
        </w:rPr>
      </w:pPr>
      <w:r w:rsidRPr="00501605">
        <w:rPr>
          <w:rStyle w:val="a6"/>
          <w:rFonts w:ascii="Calibri" w:eastAsia="Calibri" w:hAnsi="Calibri" w:cs="Times New Roman"/>
        </w:rPr>
        <w:t>оплата услуг, заказанных гостем которые не входят в стоимость проживания, но которыми фактически воспользовался гость.</w:t>
      </w:r>
    </w:p>
    <w:p w:rsidR="00E27343" w:rsidRPr="00501605" w:rsidRDefault="00E27343" w:rsidP="00501605">
      <w:pPr>
        <w:spacing w:after="0" w:line="240" w:lineRule="exact"/>
        <w:rPr>
          <w:rStyle w:val="a6"/>
        </w:rPr>
      </w:pPr>
      <w:r w:rsidRPr="00501605">
        <w:rPr>
          <w:rStyle w:val="a6"/>
          <w:rFonts w:ascii="Calibri" w:eastAsia="Calibri" w:hAnsi="Calibri" w:cs="Times New Roman"/>
        </w:rPr>
        <w:t xml:space="preserve">  При преждевременном выезде гость обязан возместить неустойку, в размере 100% от стоимости проживания, но не более одних суток.</w:t>
      </w:r>
    </w:p>
    <w:p w:rsidR="00E27343" w:rsidRPr="00501605" w:rsidRDefault="00E27343" w:rsidP="00501605">
      <w:pPr>
        <w:spacing w:after="0" w:line="240" w:lineRule="exact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t xml:space="preserve">   В случае снятия оплаченной брони более чем за сутки до даты</w:t>
      </w:r>
      <w:r w:rsidR="00302983" w:rsidRPr="00501605">
        <w:rPr>
          <w:rStyle w:val="a6"/>
        </w:rPr>
        <w:t xml:space="preserve"> </w:t>
      </w:r>
      <w:r w:rsidRPr="00501605">
        <w:rPr>
          <w:rStyle w:val="a6"/>
          <w:rFonts w:ascii="Calibri" w:eastAsia="Calibri" w:hAnsi="Calibri" w:cs="Times New Roman"/>
        </w:rPr>
        <w:t>заезда (проживания) возврат неиспользованной суммы происходит по письменному заявлению гостя/ заказчика в десятидневный срок, и/или в соответствии с договором.</w:t>
      </w:r>
    </w:p>
    <w:p w:rsidR="00E27343" w:rsidRPr="00501605" w:rsidRDefault="00E27343" w:rsidP="00501605">
      <w:pPr>
        <w:spacing w:after="0" w:line="240" w:lineRule="exact"/>
        <w:rPr>
          <w:rStyle w:val="a6"/>
        </w:rPr>
      </w:pPr>
    </w:p>
    <w:p w:rsidR="003818B3" w:rsidRPr="00501605" w:rsidRDefault="003818B3" w:rsidP="00501605">
      <w:pPr>
        <w:spacing w:after="0" w:line="240" w:lineRule="auto"/>
        <w:rPr>
          <w:rStyle w:val="a6"/>
        </w:rPr>
      </w:pPr>
    </w:p>
    <w:p w:rsidR="009604AA" w:rsidRPr="00501605" w:rsidRDefault="009604AA" w:rsidP="00501605">
      <w:pPr>
        <w:spacing w:after="0" w:line="240" w:lineRule="auto"/>
        <w:rPr>
          <w:rStyle w:val="a6"/>
        </w:rPr>
      </w:pPr>
    </w:p>
    <w:p w:rsidR="003818B3" w:rsidRPr="00501605" w:rsidRDefault="009604AA" w:rsidP="00501605">
      <w:pPr>
        <w:spacing w:after="0" w:line="240" w:lineRule="auto"/>
        <w:rPr>
          <w:rStyle w:val="a6"/>
        </w:rPr>
      </w:pPr>
      <w:r w:rsidRPr="00501605">
        <w:rPr>
          <w:rStyle w:val="a6"/>
        </w:rPr>
        <w:t>7</w:t>
      </w:r>
      <w:r w:rsidR="003818B3" w:rsidRPr="00501605">
        <w:rPr>
          <w:rStyle w:val="a6"/>
        </w:rPr>
        <w:t xml:space="preserve">. </w:t>
      </w:r>
      <w:r w:rsidR="009F5022">
        <w:rPr>
          <w:rStyle w:val="a6"/>
        </w:rPr>
        <w:t xml:space="preserve"> </w:t>
      </w:r>
      <w:r w:rsidR="003818B3" w:rsidRPr="00501605">
        <w:rPr>
          <w:rStyle w:val="a6"/>
        </w:rPr>
        <w:t>Порядок возврата оплаты:</w:t>
      </w:r>
    </w:p>
    <w:p w:rsidR="003818B3" w:rsidRPr="00501605" w:rsidRDefault="003818B3" w:rsidP="00501605">
      <w:pPr>
        <w:numPr>
          <w:ilvl w:val="0"/>
          <w:numId w:val="4"/>
        </w:numPr>
        <w:spacing w:after="0" w:line="240" w:lineRule="auto"/>
        <w:rPr>
          <w:rStyle w:val="a6"/>
        </w:rPr>
      </w:pPr>
      <w:r w:rsidRPr="00501605">
        <w:rPr>
          <w:rStyle w:val="a6"/>
        </w:rPr>
        <w:t>В случае досрочного выезда Потребителя (если до окончания срока проживания остались сутки и более, и при заселении была произведена предварительная оплата денежных средств на кредитной карте на сумму, согласно предполагаемому сроку проживания) Исполнитель при выезде гостя, на основании письменного заявления от гостя с указанием фамилии, имени, отчества и только при предъявлении документа, удостоверяющего личность, производит полный возврат суммы и проводит новую оплату фактически использованного срока проживания.</w:t>
      </w:r>
    </w:p>
    <w:p w:rsidR="003818B3" w:rsidRPr="00501605" w:rsidRDefault="003818B3" w:rsidP="00501605">
      <w:pPr>
        <w:numPr>
          <w:ilvl w:val="0"/>
          <w:numId w:val="4"/>
        </w:numPr>
        <w:spacing w:after="0" w:line="240" w:lineRule="auto"/>
        <w:rPr>
          <w:rStyle w:val="a6"/>
        </w:rPr>
      </w:pPr>
      <w:r w:rsidRPr="00501605">
        <w:rPr>
          <w:rStyle w:val="a6"/>
        </w:rPr>
        <w:t xml:space="preserve">На сумму возврата по первоначальном чеку составляется акт по форме </w:t>
      </w:r>
      <w:r w:rsidR="00041E5A" w:rsidRPr="00501605">
        <w:rPr>
          <w:rStyle w:val="a6"/>
        </w:rPr>
        <w:t>No.8-Г</w:t>
      </w:r>
      <w:r w:rsidRPr="00501605">
        <w:rPr>
          <w:rStyle w:val="a6"/>
        </w:rPr>
        <w:t xml:space="preserve">, который утверждается Руководителем </w:t>
      </w:r>
      <w:r w:rsidR="00E00B9C" w:rsidRPr="00501605">
        <w:rPr>
          <w:rStyle w:val="a6"/>
        </w:rPr>
        <w:t>апартамент-отеля</w:t>
      </w:r>
      <w:r w:rsidRPr="00501605">
        <w:rPr>
          <w:rStyle w:val="a6"/>
        </w:rPr>
        <w:t xml:space="preserve"> и заверяется подписью гостя.</w:t>
      </w:r>
    </w:p>
    <w:p w:rsidR="003818B3" w:rsidRPr="00501605" w:rsidRDefault="003818B3" w:rsidP="00501605">
      <w:pPr>
        <w:numPr>
          <w:ilvl w:val="0"/>
          <w:numId w:val="4"/>
        </w:numPr>
        <w:spacing w:after="0" w:line="240" w:lineRule="auto"/>
        <w:rPr>
          <w:rStyle w:val="a6"/>
        </w:rPr>
      </w:pPr>
      <w:r w:rsidRPr="00501605">
        <w:rPr>
          <w:rStyle w:val="a6"/>
        </w:rPr>
        <w:t>Услуги, оплаченные наличными, возвращаются наличными;</w:t>
      </w:r>
    </w:p>
    <w:p w:rsidR="003818B3" w:rsidRPr="00501605" w:rsidRDefault="003818B3" w:rsidP="00501605">
      <w:pPr>
        <w:numPr>
          <w:ilvl w:val="0"/>
          <w:numId w:val="4"/>
        </w:numPr>
        <w:spacing w:after="0" w:line="240" w:lineRule="auto"/>
        <w:rPr>
          <w:rStyle w:val="a6"/>
        </w:rPr>
      </w:pPr>
      <w:r w:rsidRPr="00501605">
        <w:rPr>
          <w:rStyle w:val="a6"/>
        </w:rPr>
        <w:t>В случае первоначальной оплаты по кредитной карте, возврат возможен только безналичным способом на использованную при оплате карту. Услуга cashback – кэшбэк (возмещение держателю карты определенного процента от суммы безналичного платежа) запрещена на территории РФ.</w:t>
      </w:r>
    </w:p>
    <w:p w:rsidR="003818B3" w:rsidRPr="00501605" w:rsidRDefault="003818B3" w:rsidP="00501605">
      <w:pPr>
        <w:numPr>
          <w:ilvl w:val="0"/>
          <w:numId w:val="4"/>
        </w:numPr>
        <w:spacing w:after="0" w:line="240" w:lineRule="auto"/>
        <w:rPr>
          <w:rStyle w:val="a6"/>
        </w:rPr>
      </w:pPr>
      <w:r w:rsidRPr="00501605">
        <w:rPr>
          <w:rStyle w:val="a6"/>
        </w:rPr>
        <w:t>Возврат наличным способом осуществляется при наличи</w:t>
      </w:r>
      <w:r w:rsidR="008F1852" w:rsidRPr="00501605">
        <w:rPr>
          <w:rStyle w:val="a6"/>
        </w:rPr>
        <w:t>и</w:t>
      </w:r>
      <w:r w:rsidRPr="00501605">
        <w:rPr>
          <w:rStyle w:val="a6"/>
        </w:rPr>
        <w:t xml:space="preserve"> в кассе необходимой суммы. При физическом отсутствии гостя, сумма, на которую осуществляется возврат, отправляется адресату банковским переводом за счет принимающей стороны в течении 3х рабочих дней.</w:t>
      </w:r>
    </w:p>
    <w:p w:rsidR="003818B3" w:rsidRPr="00501605" w:rsidRDefault="003818B3" w:rsidP="00501605">
      <w:pPr>
        <w:numPr>
          <w:ilvl w:val="0"/>
          <w:numId w:val="4"/>
        </w:numPr>
        <w:spacing w:after="0" w:line="240" w:lineRule="auto"/>
        <w:rPr>
          <w:rStyle w:val="a6"/>
        </w:rPr>
      </w:pPr>
      <w:r w:rsidRPr="00501605">
        <w:rPr>
          <w:rStyle w:val="a6"/>
        </w:rPr>
        <w:t>В случае отказа гостя от оплаченного номера позднее одного часа с момента поселения, а равно как, если до окончания срока проживания осталось менее суток, возврат оплаты не производится.</w:t>
      </w:r>
    </w:p>
    <w:p w:rsidR="00302983" w:rsidRPr="00501605" w:rsidRDefault="00302983" w:rsidP="00501605">
      <w:pPr>
        <w:pStyle w:val="a9"/>
        <w:numPr>
          <w:ilvl w:val="0"/>
          <w:numId w:val="4"/>
        </w:numPr>
        <w:spacing w:after="0" w:line="240" w:lineRule="exact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t>Цены на дополнительные услуги указаны в прейскуранте.</w:t>
      </w:r>
    </w:p>
    <w:p w:rsidR="00302983" w:rsidRPr="00501605" w:rsidRDefault="00302983" w:rsidP="00501605">
      <w:pPr>
        <w:pStyle w:val="a9"/>
        <w:numPr>
          <w:ilvl w:val="0"/>
          <w:numId w:val="4"/>
        </w:numPr>
        <w:spacing w:after="0" w:line="240" w:lineRule="exact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t xml:space="preserve"> Если гость при проживании не пользовался услугами, входящими в стоимость номера, отель не производит возврат денег за данные услуги.</w:t>
      </w:r>
    </w:p>
    <w:p w:rsidR="00302983" w:rsidRPr="00501605" w:rsidRDefault="00302983" w:rsidP="00501605">
      <w:pPr>
        <w:pStyle w:val="a9"/>
        <w:numPr>
          <w:ilvl w:val="0"/>
          <w:numId w:val="4"/>
        </w:numPr>
        <w:spacing w:after="0" w:line="240" w:lineRule="exact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t>Гость обязан оплатить услуги, заказанные и полученные им в соответствии с прейскурантом цен, а также фактические расходы отеля, вызванные действиями гостя, в том числе:</w:t>
      </w:r>
    </w:p>
    <w:p w:rsidR="00302983" w:rsidRPr="00501605" w:rsidRDefault="00302983" w:rsidP="00501605">
      <w:pPr>
        <w:pStyle w:val="a9"/>
        <w:numPr>
          <w:ilvl w:val="0"/>
          <w:numId w:val="4"/>
        </w:numPr>
        <w:spacing w:after="0" w:line="240" w:lineRule="exact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t>оплата за простои номеров при не</w:t>
      </w:r>
      <w:r w:rsidRPr="00501605">
        <w:rPr>
          <w:rStyle w:val="a6"/>
        </w:rPr>
        <w:t xml:space="preserve"> </w:t>
      </w:r>
      <w:r w:rsidRPr="00501605">
        <w:rPr>
          <w:rStyle w:val="a6"/>
          <w:rFonts w:ascii="Calibri" w:eastAsia="Calibri" w:hAnsi="Calibri" w:cs="Times New Roman"/>
        </w:rPr>
        <w:t>заезде по подтвержденной заявке в размере 100% стоимости одних суток;</w:t>
      </w:r>
    </w:p>
    <w:p w:rsidR="00302983" w:rsidRPr="00501605" w:rsidRDefault="00302983" w:rsidP="00501605">
      <w:pPr>
        <w:pStyle w:val="a9"/>
        <w:numPr>
          <w:ilvl w:val="0"/>
          <w:numId w:val="4"/>
        </w:numPr>
        <w:spacing w:after="0" w:line="240" w:lineRule="exact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t>оплата возмещения ущерба, причиненного отелю действиями данного гостя в размерах, определенных отелем в соответствии с размером понесенных убытков, либо, если первое невозможно, то в соответствии с законодательством РФ.</w:t>
      </w:r>
    </w:p>
    <w:p w:rsidR="00302983" w:rsidRPr="00501605" w:rsidRDefault="00302983" w:rsidP="00501605">
      <w:pPr>
        <w:pStyle w:val="a9"/>
        <w:numPr>
          <w:ilvl w:val="0"/>
          <w:numId w:val="4"/>
        </w:numPr>
        <w:spacing w:after="0" w:line="240" w:lineRule="exact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lastRenderedPageBreak/>
        <w:t>оплата услуг, заказанных гостем которые не входят в стоимость проживания, но которыми фактически воспользовался гость.</w:t>
      </w:r>
    </w:p>
    <w:p w:rsidR="00302983" w:rsidRPr="00501605" w:rsidRDefault="00302983" w:rsidP="00501605">
      <w:pPr>
        <w:pStyle w:val="a9"/>
        <w:numPr>
          <w:ilvl w:val="0"/>
          <w:numId w:val="4"/>
        </w:numPr>
        <w:spacing w:after="0" w:line="240" w:lineRule="exact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t xml:space="preserve"> При преждевременном выезде гость обязан возместить неустойку, в размере 100% от стоимости проживания, но не более одних суток.</w:t>
      </w:r>
    </w:p>
    <w:p w:rsidR="00302983" w:rsidRPr="00501605" w:rsidRDefault="00302983" w:rsidP="00501605">
      <w:pPr>
        <w:pStyle w:val="a9"/>
        <w:numPr>
          <w:ilvl w:val="0"/>
          <w:numId w:val="4"/>
        </w:numPr>
        <w:spacing w:after="0" w:line="240" w:lineRule="exact"/>
        <w:rPr>
          <w:rStyle w:val="a6"/>
        </w:rPr>
      </w:pPr>
      <w:r w:rsidRPr="00501605">
        <w:rPr>
          <w:rStyle w:val="a6"/>
          <w:rFonts w:ascii="Calibri" w:eastAsia="Calibri" w:hAnsi="Calibri" w:cs="Times New Roman"/>
        </w:rPr>
        <w:t xml:space="preserve"> В случае снятия оплаченной брони более чем за сутки до даты</w:t>
      </w:r>
      <w:r w:rsidR="00AE20E0">
        <w:rPr>
          <w:rStyle w:val="a6"/>
        </w:rPr>
        <w:t xml:space="preserve"> </w:t>
      </w:r>
      <w:r w:rsidRPr="00501605">
        <w:rPr>
          <w:rStyle w:val="a6"/>
          <w:rFonts w:ascii="Calibri" w:eastAsia="Calibri" w:hAnsi="Calibri" w:cs="Times New Roman"/>
        </w:rPr>
        <w:t>заезда (проживания) возврат неиспользованной суммы происходит по письменному заявлению гостя/ заказчика в десятидневный срок, и/или в соответствии с договором.</w:t>
      </w:r>
    </w:p>
    <w:p w:rsidR="009604AA" w:rsidRPr="00501605" w:rsidRDefault="009604AA" w:rsidP="00501605">
      <w:pPr>
        <w:pStyle w:val="a9"/>
        <w:spacing w:after="0" w:line="240" w:lineRule="exact"/>
        <w:ind w:left="644"/>
        <w:rPr>
          <w:rStyle w:val="a6"/>
        </w:rPr>
      </w:pPr>
    </w:p>
    <w:p w:rsidR="00302983" w:rsidRPr="00501605" w:rsidRDefault="009604AA" w:rsidP="00AE20E0">
      <w:pPr>
        <w:spacing w:after="0" w:line="240" w:lineRule="exact"/>
        <w:rPr>
          <w:rStyle w:val="a6"/>
          <w:rFonts w:ascii="Calibri" w:eastAsia="Calibri" w:hAnsi="Calibri" w:cs="Times New Roman"/>
        </w:rPr>
      </w:pPr>
      <w:r w:rsidRPr="00501605">
        <w:rPr>
          <w:rStyle w:val="a6"/>
        </w:rPr>
        <w:t>8.</w:t>
      </w:r>
      <w:r w:rsidR="00302983" w:rsidRPr="00501605">
        <w:rPr>
          <w:rStyle w:val="a6"/>
          <w:rFonts w:ascii="Calibri" w:eastAsia="Calibri" w:hAnsi="Calibri" w:cs="Times New Roman"/>
        </w:rPr>
        <w:t>Проживание</w:t>
      </w:r>
    </w:p>
    <w:p w:rsidR="009604AA" w:rsidRPr="00501605" w:rsidRDefault="00302983" w:rsidP="00501605">
      <w:pPr>
        <w:pStyle w:val="a9"/>
        <w:numPr>
          <w:ilvl w:val="0"/>
          <w:numId w:val="4"/>
        </w:numPr>
        <w:spacing w:after="0" w:line="240" w:lineRule="exact"/>
        <w:rPr>
          <w:rStyle w:val="a6"/>
        </w:rPr>
      </w:pPr>
      <w:r w:rsidRPr="00501605">
        <w:rPr>
          <w:rStyle w:val="a6"/>
          <w:rFonts w:ascii="Calibri" w:eastAsia="Calibri" w:hAnsi="Calibri" w:cs="Times New Roman"/>
        </w:rPr>
        <w:t xml:space="preserve">Стоимость проживания включает: проживание, пользование ванными принадлежностями. </w:t>
      </w:r>
    </w:p>
    <w:p w:rsidR="00302983" w:rsidRPr="00501605" w:rsidRDefault="00302983" w:rsidP="00501605">
      <w:pPr>
        <w:pStyle w:val="a9"/>
        <w:numPr>
          <w:ilvl w:val="0"/>
          <w:numId w:val="4"/>
        </w:numPr>
        <w:spacing w:after="0" w:line="240" w:lineRule="exact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t>Отель оказывает обязательные бесплатные услуги: предоставление кипятка, иголок, ниток, доставку в номер корреспонденции, вызов такси, заказ и бронирование авиа - и железнодорожных билетов,</w:t>
      </w:r>
      <w:r w:rsidRPr="00501605">
        <w:rPr>
          <w:rStyle w:val="a6"/>
          <w:rFonts w:ascii="Calibri" w:eastAsia="Calibri" w:hAnsi="Calibri" w:cs="Times New Roman"/>
        </w:rPr>
        <w:tab/>
        <w:t>побудку к определенному времени, вызов медицинской и экстренной служб, пользование медицинской аптечкой, предоставление одного комплекта посуды и столовых приборов (по запросу).</w:t>
      </w:r>
    </w:p>
    <w:p w:rsidR="00302983" w:rsidRPr="00501605" w:rsidRDefault="00302983" w:rsidP="00501605">
      <w:pPr>
        <w:pStyle w:val="a9"/>
        <w:spacing w:after="0" w:line="240" w:lineRule="exact"/>
        <w:ind w:left="644"/>
        <w:rPr>
          <w:rStyle w:val="a6"/>
          <w:rFonts w:ascii="Calibri" w:eastAsia="Calibri" w:hAnsi="Calibri" w:cs="Times New Roman"/>
        </w:rPr>
      </w:pPr>
      <w:r w:rsidRPr="00501605">
        <w:rPr>
          <w:rStyle w:val="a6"/>
        </w:rPr>
        <w:t xml:space="preserve">   В апартамент-отеле «</w:t>
      </w:r>
      <w:r w:rsidR="00AE20E0">
        <w:rPr>
          <w:rStyle w:val="a6"/>
          <w:lang w:val="en-US"/>
        </w:rPr>
        <w:t>LondoN</w:t>
      </w:r>
      <w:r w:rsidRPr="00501605">
        <w:rPr>
          <w:rStyle w:val="a6"/>
          <w:rFonts w:ascii="Calibri" w:eastAsia="Calibri" w:hAnsi="Calibri" w:cs="Times New Roman"/>
        </w:rPr>
        <w:t>» установлен посуточны</w:t>
      </w:r>
      <w:r w:rsidRPr="00501605">
        <w:rPr>
          <w:rStyle w:val="a6"/>
        </w:rPr>
        <w:t>й порядок проживания, заезд с 14.00 часов дня, (до 14</w:t>
      </w:r>
      <w:r w:rsidRPr="00501605">
        <w:rPr>
          <w:rStyle w:val="a6"/>
          <w:rFonts w:ascii="Calibri" w:eastAsia="Calibri" w:hAnsi="Calibri" w:cs="Times New Roman"/>
        </w:rPr>
        <w:t>.00 возможна уборка номеров), выезд до 12.00 часов следующего дня. Расчетный час в отеле - 12 часов дня.</w:t>
      </w:r>
    </w:p>
    <w:p w:rsidR="00302983" w:rsidRPr="00501605" w:rsidRDefault="00302983" w:rsidP="00501605">
      <w:pPr>
        <w:pStyle w:val="a9"/>
        <w:spacing w:after="0" w:line="240" w:lineRule="exact"/>
        <w:ind w:left="644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t xml:space="preserve"> В случае нахождения клиента в номере больше указанного при заселении срока, плата за про</w:t>
      </w:r>
      <w:r w:rsidRPr="00501605">
        <w:rPr>
          <w:rStyle w:val="a6"/>
        </w:rPr>
        <w:t>живание взимается согласно правилам о позднем выезде.</w:t>
      </w:r>
    </w:p>
    <w:p w:rsidR="00302983" w:rsidRPr="00501605" w:rsidRDefault="00302983" w:rsidP="00501605">
      <w:pPr>
        <w:pStyle w:val="a9"/>
        <w:spacing w:after="0" w:line="240" w:lineRule="exact"/>
        <w:ind w:left="644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t xml:space="preserve">  При 100-процентной занятости номеров соответствующей к</w:t>
      </w:r>
      <w:r w:rsidRPr="00501605">
        <w:rPr>
          <w:rStyle w:val="a6"/>
        </w:rPr>
        <w:t>атегории заезд гарантирован с 14</w:t>
      </w:r>
      <w:r w:rsidRPr="00501605">
        <w:rPr>
          <w:rStyle w:val="a6"/>
          <w:rFonts w:ascii="Calibri" w:eastAsia="Calibri" w:hAnsi="Calibri" w:cs="Times New Roman"/>
        </w:rPr>
        <w:t>.00 (д</w:t>
      </w:r>
      <w:r w:rsidRPr="00501605">
        <w:rPr>
          <w:rStyle w:val="a6"/>
        </w:rPr>
        <w:t>о 14</w:t>
      </w:r>
      <w:r w:rsidRPr="00501605">
        <w:rPr>
          <w:rStyle w:val="a6"/>
          <w:rFonts w:ascii="Calibri" w:eastAsia="Calibri" w:hAnsi="Calibri" w:cs="Times New Roman"/>
        </w:rPr>
        <w:t xml:space="preserve"> часов производится уборка).</w:t>
      </w:r>
    </w:p>
    <w:p w:rsidR="00302983" w:rsidRPr="00501605" w:rsidRDefault="00302983" w:rsidP="00501605">
      <w:pPr>
        <w:pStyle w:val="a9"/>
        <w:spacing w:after="0" w:line="240" w:lineRule="exact"/>
        <w:ind w:left="644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t xml:space="preserve"> В случае 100-процентной занятости номеров соответствующей категории или 100-процентного бронирования номеров соответствующей категории отель имеет право отказать постояльцу в возможности задержки выезда. Постоялец обязан в таком случае покинуть номер к моменту наступления расчетного часа.</w:t>
      </w:r>
    </w:p>
    <w:p w:rsidR="00302983" w:rsidRPr="00501605" w:rsidRDefault="00302983" w:rsidP="00501605">
      <w:pPr>
        <w:pStyle w:val="a9"/>
        <w:spacing w:after="0" w:line="240" w:lineRule="exact"/>
        <w:ind w:left="644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t xml:space="preserve"> О любом выезде до конечной даты бронирования постоялец обязан своевременно, но не позднее, чем за 24 часа, проинформировать службу приема и размещения гостей.</w:t>
      </w:r>
    </w:p>
    <w:p w:rsidR="00302983" w:rsidRPr="00501605" w:rsidRDefault="00302983" w:rsidP="00501605">
      <w:pPr>
        <w:pStyle w:val="a9"/>
        <w:spacing w:after="0" w:line="240" w:lineRule="exact"/>
        <w:ind w:left="644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t>Отель имеет право отказать в размещении в следующих случаях:</w:t>
      </w:r>
    </w:p>
    <w:p w:rsidR="00302983" w:rsidRPr="00501605" w:rsidRDefault="00302983" w:rsidP="00AE20E0">
      <w:pPr>
        <w:pStyle w:val="a9"/>
        <w:numPr>
          <w:ilvl w:val="0"/>
          <w:numId w:val="11"/>
        </w:numPr>
        <w:spacing w:after="0" w:line="240" w:lineRule="exact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t>при фактическом отсутствии свободных номеров;</w:t>
      </w:r>
    </w:p>
    <w:p w:rsidR="00302983" w:rsidRPr="00501605" w:rsidRDefault="00302983" w:rsidP="00AE20E0">
      <w:pPr>
        <w:pStyle w:val="a9"/>
        <w:numPr>
          <w:ilvl w:val="0"/>
          <w:numId w:val="11"/>
        </w:numPr>
        <w:spacing w:after="0" w:line="240" w:lineRule="exact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t>при отсутствии номеров данной категории на планируемый период заезда;</w:t>
      </w:r>
    </w:p>
    <w:p w:rsidR="00302983" w:rsidRPr="00501605" w:rsidRDefault="00302983" w:rsidP="00AE20E0">
      <w:pPr>
        <w:pStyle w:val="a9"/>
        <w:numPr>
          <w:ilvl w:val="0"/>
          <w:numId w:val="11"/>
        </w:numPr>
        <w:spacing w:after="0" w:line="240" w:lineRule="exact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t>при отсутствии заявки о бронировании и подтверждении брони от отеля;</w:t>
      </w:r>
    </w:p>
    <w:p w:rsidR="00302983" w:rsidRPr="00501605" w:rsidRDefault="00302983" w:rsidP="00AE20E0">
      <w:pPr>
        <w:pStyle w:val="a9"/>
        <w:numPr>
          <w:ilvl w:val="0"/>
          <w:numId w:val="11"/>
        </w:numPr>
        <w:spacing w:after="0" w:line="240" w:lineRule="exact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t>при загрузке бол</w:t>
      </w:r>
      <w:r w:rsidRPr="00501605">
        <w:rPr>
          <w:rStyle w:val="a6"/>
        </w:rPr>
        <w:t>ее 80%</w:t>
      </w:r>
      <w:r w:rsidRPr="00501605">
        <w:rPr>
          <w:rStyle w:val="a6"/>
          <w:rFonts w:ascii="Calibri" w:eastAsia="Calibri" w:hAnsi="Calibri" w:cs="Times New Roman"/>
        </w:rPr>
        <w:t xml:space="preserve"> для брони в статусе «без гарантии» после 19.00;</w:t>
      </w:r>
    </w:p>
    <w:p w:rsidR="00302983" w:rsidRPr="00501605" w:rsidRDefault="00302983" w:rsidP="00AE20E0">
      <w:pPr>
        <w:pStyle w:val="a9"/>
        <w:numPr>
          <w:ilvl w:val="0"/>
          <w:numId w:val="11"/>
        </w:numPr>
        <w:spacing w:after="0" w:line="240" w:lineRule="exact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t>при заезде гостя в момент, не соответствующий дате и времени заезда,</w:t>
      </w:r>
    </w:p>
    <w:p w:rsidR="00302983" w:rsidRPr="00501605" w:rsidRDefault="00302983" w:rsidP="00AE20E0">
      <w:pPr>
        <w:pStyle w:val="a9"/>
        <w:numPr>
          <w:ilvl w:val="0"/>
          <w:numId w:val="11"/>
        </w:numPr>
        <w:spacing w:after="0" w:line="240" w:lineRule="exact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t>указанной в заявке, или в соответствии с расчетным часом;</w:t>
      </w:r>
    </w:p>
    <w:p w:rsidR="00302983" w:rsidRPr="00501605" w:rsidRDefault="00302983" w:rsidP="00AE20E0">
      <w:pPr>
        <w:pStyle w:val="a9"/>
        <w:numPr>
          <w:ilvl w:val="0"/>
          <w:numId w:val="11"/>
        </w:numPr>
        <w:spacing w:after="0" w:line="240" w:lineRule="exact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t>при наличии задолженности гостя перед отелем: неоплаченных ранее счетов за услуги отеля, нанесенных отелю убытков;</w:t>
      </w:r>
    </w:p>
    <w:p w:rsidR="00302983" w:rsidRPr="00501605" w:rsidRDefault="00302983" w:rsidP="00AE20E0">
      <w:pPr>
        <w:pStyle w:val="a9"/>
        <w:numPr>
          <w:ilvl w:val="0"/>
          <w:numId w:val="11"/>
        </w:numPr>
        <w:spacing w:after="0" w:line="240" w:lineRule="exact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t>при отсутствии у гостя документов, удостоверяющих личность;</w:t>
      </w:r>
    </w:p>
    <w:p w:rsidR="00302983" w:rsidRPr="00501605" w:rsidRDefault="00302983" w:rsidP="00AE20E0">
      <w:pPr>
        <w:pStyle w:val="a9"/>
        <w:numPr>
          <w:ilvl w:val="0"/>
          <w:numId w:val="11"/>
        </w:numPr>
        <w:spacing w:after="0" w:line="240" w:lineRule="exact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t>при отсутствии у иностранного гражданина документов, удостоверяющих личность, миграционной карты, визы (в зависимости от требований РФ к стране проживания гостя);</w:t>
      </w:r>
    </w:p>
    <w:p w:rsidR="00302983" w:rsidRPr="00501605" w:rsidRDefault="00302983" w:rsidP="00501605">
      <w:pPr>
        <w:pStyle w:val="a9"/>
        <w:spacing w:after="0" w:line="240" w:lineRule="exact"/>
        <w:ind w:left="644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t>Отель обязуется предоставлять гостям услуги на основании договора входящие/не входящие в стоимость проживания, в соответствии с прейскурантом цен при условии оплаты гостями данных услуг.</w:t>
      </w:r>
    </w:p>
    <w:p w:rsidR="00302983" w:rsidRPr="00501605" w:rsidRDefault="00302983" w:rsidP="00501605">
      <w:pPr>
        <w:pStyle w:val="a9"/>
        <w:spacing w:after="0" w:line="240" w:lineRule="exact"/>
        <w:ind w:left="644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t>Отель обязуется предоставлять услуги в полном объеме и в срок, в соответствии с законодательством РФ, а в случае, если это невозможно предложить гостю (заказчику) равноценную замену услуги или отеля.</w:t>
      </w:r>
    </w:p>
    <w:p w:rsidR="00302983" w:rsidRPr="00501605" w:rsidRDefault="00302983" w:rsidP="00501605">
      <w:pPr>
        <w:pStyle w:val="a9"/>
        <w:spacing w:after="0" w:line="240" w:lineRule="exact"/>
        <w:ind w:left="644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t>Отель несет ответственность за конфиденциальность информации о гостях в соответствии с действующим законодательством.</w:t>
      </w:r>
    </w:p>
    <w:p w:rsidR="00302983" w:rsidRPr="00501605" w:rsidRDefault="00302983" w:rsidP="00501605">
      <w:pPr>
        <w:pStyle w:val="a9"/>
        <w:spacing w:after="0" w:line="240" w:lineRule="exact"/>
        <w:ind w:left="644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t>Отель обязан исправить неполадки, влияющие на ухудшение  качества предоставляемых услуг в соответствии с законодательством РФ.</w:t>
      </w:r>
    </w:p>
    <w:p w:rsidR="00302983" w:rsidRPr="00501605" w:rsidRDefault="00302983" w:rsidP="00501605">
      <w:pPr>
        <w:pStyle w:val="a9"/>
        <w:spacing w:after="0" w:line="240" w:lineRule="exact"/>
        <w:ind w:left="644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t>Отель не несет ответственность за последствия прекращения отношений с клиентом, в связи с нарушениями последним законодательства РФ.</w:t>
      </w:r>
    </w:p>
    <w:p w:rsidR="00302983" w:rsidRPr="00501605" w:rsidRDefault="00302983" w:rsidP="00501605">
      <w:pPr>
        <w:pStyle w:val="a9"/>
        <w:spacing w:after="0" w:line="240" w:lineRule="exact"/>
        <w:ind w:left="644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lastRenderedPageBreak/>
        <w:t>Отель не несет ответственности за форс-мажорные обстоятельства, препятствующие возможности предоставления услуг, либо существенно влияющие на их качество, а также за деятельность третьих лиц, причинивших гостю какой-либо ущерб во время оказания отелем услуг гостю.</w:t>
      </w:r>
    </w:p>
    <w:p w:rsidR="00302983" w:rsidRPr="00501605" w:rsidRDefault="00302983" w:rsidP="00501605">
      <w:pPr>
        <w:pStyle w:val="a9"/>
        <w:spacing w:after="0" w:line="240" w:lineRule="exact"/>
        <w:ind w:left="644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t>Регистрация российских граждан осуществляется по предъявлении паспорта; иностранных граждан - паспорта и визы (если безвизовый режим въезда</w:t>
      </w:r>
      <w:r w:rsidRPr="00501605">
        <w:rPr>
          <w:rStyle w:val="a6"/>
          <w:rFonts w:ascii="Calibri" w:eastAsia="Calibri" w:hAnsi="Calibri" w:cs="Times New Roman"/>
        </w:rPr>
        <w:tab/>
        <w:t>не</w:t>
      </w:r>
      <w:r w:rsidRPr="00501605">
        <w:rPr>
          <w:rStyle w:val="a6"/>
          <w:rFonts w:ascii="Calibri" w:eastAsia="Calibri" w:hAnsi="Calibri" w:cs="Times New Roman"/>
        </w:rPr>
        <w:tab/>
        <w:t>предусмотрен</w:t>
      </w:r>
      <w:r w:rsidRPr="00501605">
        <w:rPr>
          <w:rStyle w:val="a6"/>
          <w:rFonts w:ascii="Calibri" w:eastAsia="Calibri" w:hAnsi="Calibri" w:cs="Times New Roman"/>
        </w:rPr>
        <w:tab/>
        <w:t>соответствующими правительственными соглашениями), либо документа, подтверждающего аккредитацию в качестве сотрудника иностранного дипломатического или консульского учреждения, либо члена его семьи, а также миграционной карты.</w:t>
      </w:r>
    </w:p>
    <w:p w:rsidR="00302983" w:rsidRPr="00501605" w:rsidRDefault="00302983" w:rsidP="00501605">
      <w:pPr>
        <w:pStyle w:val="a9"/>
        <w:spacing w:after="0" w:line="240" w:lineRule="exact"/>
        <w:ind w:left="644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t>Регистрация иностранных граждан в паспортно-визовой службе осуществляется только в дни и часы приема ПВС.</w:t>
      </w:r>
    </w:p>
    <w:p w:rsidR="00302983" w:rsidRPr="00501605" w:rsidRDefault="00302983" w:rsidP="00501605">
      <w:pPr>
        <w:pStyle w:val="a9"/>
        <w:spacing w:after="0" w:line="240" w:lineRule="exact"/>
        <w:ind w:left="644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t xml:space="preserve"> Завтрак в отеле подается с 7.00 до 10.00 утра начиная со следующего после заезда дня.</w:t>
      </w:r>
    </w:p>
    <w:p w:rsidR="00302983" w:rsidRPr="00501605" w:rsidRDefault="00302983" w:rsidP="00501605">
      <w:pPr>
        <w:pStyle w:val="a9"/>
        <w:spacing w:after="0" w:line="240" w:lineRule="exact"/>
        <w:ind w:left="644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t>В каждом номере отеля есть телефон:</w:t>
      </w:r>
    </w:p>
    <w:p w:rsidR="00302983" w:rsidRPr="00501605" w:rsidRDefault="00302983" w:rsidP="00501605">
      <w:pPr>
        <w:pStyle w:val="a9"/>
        <w:spacing w:after="0" w:line="240" w:lineRule="exact"/>
        <w:ind w:left="644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t>- Звонок на городской номер: через администратора отеля.</w:t>
      </w:r>
    </w:p>
    <w:p w:rsidR="00302983" w:rsidRPr="00501605" w:rsidRDefault="00302983" w:rsidP="00501605">
      <w:pPr>
        <w:pStyle w:val="a9"/>
        <w:spacing w:after="0" w:line="240" w:lineRule="exact"/>
        <w:ind w:left="644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t>- Звонок по внутренней линии: N комнаты.</w:t>
      </w:r>
    </w:p>
    <w:p w:rsidR="00302983" w:rsidRPr="00501605" w:rsidRDefault="00302983" w:rsidP="00501605">
      <w:pPr>
        <w:pStyle w:val="a9"/>
        <w:spacing w:after="0" w:line="240" w:lineRule="exact"/>
        <w:ind w:left="644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t xml:space="preserve">Для хранения ценных вещей гость может воспользоваться сейфом, который находится </w:t>
      </w:r>
      <w:r w:rsidR="009604AA" w:rsidRPr="00501605">
        <w:rPr>
          <w:rStyle w:val="a6"/>
        </w:rPr>
        <w:t>на рецепции</w:t>
      </w:r>
      <w:r w:rsidRPr="00501605">
        <w:rPr>
          <w:rStyle w:val="a6"/>
          <w:rFonts w:ascii="Calibri" w:eastAsia="Calibri" w:hAnsi="Calibri" w:cs="Times New Roman"/>
        </w:rPr>
        <w:t xml:space="preserve">. </w:t>
      </w:r>
    </w:p>
    <w:p w:rsidR="00302983" w:rsidRPr="00501605" w:rsidRDefault="00302983" w:rsidP="00501605">
      <w:pPr>
        <w:pStyle w:val="a9"/>
        <w:spacing w:after="0" w:line="240" w:lineRule="exact"/>
        <w:ind w:left="644"/>
        <w:rPr>
          <w:rStyle w:val="a6"/>
        </w:rPr>
      </w:pPr>
    </w:p>
    <w:p w:rsidR="003818B3" w:rsidRPr="00501605" w:rsidRDefault="00501605" w:rsidP="00501605">
      <w:pPr>
        <w:spacing w:after="0" w:line="240" w:lineRule="auto"/>
        <w:rPr>
          <w:rStyle w:val="a6"/>
        </w:rPr>
      </w:pPr>
      <w:r w:rsidRPr="00501605">
        <w:rPr>
          <w:rStyle w:val="a6"/>
        </w:rPr>
        <w:t>9</w:t>
      </w:r>
      <w:r w:rsidR="003818B3" w:rsidRPr="00501605">
        <w:rPr>
          <w:rStyle w:val="a6"/>
        </w:rPr>
        <w:t xml:space="preserve">. </w:t>
      </w:r>
      <w:r w:rsidR="00AE20E0" w:rsidRPr="00AE20E0">
        <w:rPr>
          <w:rStyle w:val="a6"/>
        </w:rPr>
        <w:t xml:space="preserve"> </w:t>
      </w:r>
      <w:r w:rsidR="003818B3" w:rsidRPr="00501605">
        <w:rPr>
          <w:rStyle w:val="a6"/>
        </w:rPr>
        <w:t xml:space="preserve">Посещение проживающих в </w:t>
      </w:r>
      <w:r w:rsidR="00E00B9C" w:rsidRPr="00501605">
        <w:rPr>
          <w:rStyle w:val="a6"/>
        </w:rPr>
        <w:t>апартамент-отеле</w:t>
      </w:r>
      <w:r w:rsidR="003818B3" w:rsidRPr="00501605">
        <w:rPr>
          <w:rStyle w:val="a6"/>
        </w:rPr>
        <w:t xml:space="preserve"> гостей третьими лицами разрешается с обоюдного согласия администрации </w:t>
      </w:r>
      <w:r w:rsidR="00E00B9C" w:rsidRPr="00501605">
        <w:rPr>
          <w:rStyle w:val="a6"/>
        </w:rPr>
        <w:t>апартамент-отеля</w:t>
      </w:r>
      <w:r w:rsidR="003818B3" w:rsidRPr="00501605">
        <w:rPr>
          <w:rStyle w:val="a6"/>
        </w:rPr>
        <w:t xml:space="preserve"> и проживающего Гостя. Пребывание в номере посетителей разрешено до 23.00. Для посещения гостевой зоны после 23:00 часов всем посетителям необходимо пройти процедуру регистрации. Администрация </w:t>
      </w:r>
      <w:r w:rsidR="00E00B9C" w:rsidRPr="00501605">
        <w:rPr>
          <w:rStyle w:val="a6"/>
        </w:rPr>
        <w:t>апартамент-отеля</w:t>
      </w:r>
      <w:r w:rsidR="003818B3" w:rsidRPr="00501605">
        <w:rPr>
          <w:rStyle w:val="a6"/>
        </w:rPr>
        <w:t xml:space="preserve"> оставляет за собой право оформить счет посетителю на оплату предоставляемых дополнительных услуг в соответствии с утвержденным перечнем.</w:t>
      </w:r>
    </w:p>
    <w:p w:rsidR="003818B3" w:rsidRPr="00501605" w:rsidRDefault="00501605" w:rsidP="00501605">
      <w:pPr>
        <w:spacing w:after="0" w:line="240" w:lineRule="auto"/>
        <w:rPr>
          <w:rStyle w:val="a6"/>
        </w:rPr>
      </w:pPr>
      <w:r w:rsidRPr="00501605">
        <w:rPr>
          <w:rStyle w:val="a6"/>
        </w:rPr>
        <w:t>10</w:t>
      </w:r>
      <w:r w:rsidR="003818B3" w:rsidRPr="00501605">
        <w:rPr>
          <w:rStyle w:val="a6"/>
        </w:rPr>
        <w:t>.  Гость обязан:</w:t>
      </w:r>
    </w:p>
    <w:p w:rsidR="003818B3" w:rsidRPr="00501605" w:rsidRDefault="003818B3" w:rsidP="00501605">
      <w:pPr>
        <w:numPr>
          <w:ilvl w:val="0"/>
          <w:numId w:val="5"/>
        </w:numPr>
        <w:spacing w:after="0" w:line="240" w:lineRule="auto"/>
        <w:rPr>
          <w:rStyle w:val="a6"/>
        </w:rPr>
      </w:pPr>
      <w:r w:rsidRPr="00501605">
        <w:rPr>
          <w:rStyle w:val="a6"/>
        </w:rPr>
        <w:t xml:space="preserve">соблюдать установленный </w:t>
      </w:r>
      <w:r w:rsidR="00E00B9C" w:rsidRPr="00501605">
        <w:rPr>
          <w:rStyle w:val="a6"/>
        </w:rPr>
        <w:t>апартамент-отелем</w:t>
      </w:r>
      <w:r w:rsidRPr="00501605">
        <w:rPr>
          <w:rStyle w:val="a6"/>
        </w:rPr>
        <w:t xml:space="preserve"> порядок проживания и порядок оплаты предоставленных услуг; </w:t>
      </w:r>
    </w:p>
    <w:p w:rsidR="003818B3" w:rsidRPr="00501605" w:rsidRDefault="003818B3" w:rsidP="00501605">
      <w:pPr>
        <w:numPr>
          <w:ilvl w:val="0"/>
          <w:numId w:val="5"/>
        </w:numPr>
        <w:spacing w:after="0" w:line="240" w:lineRule="auto"/>
        <w:rPr>
          <w:rStyle w:val="a6"/>
        </w:rPr>
      </w:pPr>
      <w:r w:rsidRPr="00501605">
        <w:rPr>
          <w:rStyle w:val="a6"/>
        </w:rPr>
        <w:t xml:space="preserve">соблюдать чистоту, бережно относиться к имуществу и оборудованию </w:t>
      </w:r>
      <w:r w:rsidR="00E00B9C" w:rsidRPr="00501605">
        <w:rPr>
          <w:rStyle w:val="a6"/>
        </w:rPr>
        <w:t>апартамент-отеля</w:t>
      </w:r>
      <w:r w:rsidRPr="00501605">
        <w:rPr>
          <w:rStyle w:val="a6"/>
        </w:rPr>
        <w:t xml:space="preserve">; </w:t>
      </w:r>
    </w:p>
    <w:p w:rsidR="003818B3" w:rsidRPr="00501605" w:rsidRDefault="003818B3" w:rsidP="00501605">
      <w:pPr>
        <w:numPr>
          <w:ilvl w:val="0"/>
          <w:numId w:val="5"/>
        </w:numPr>
        <w:spacing w:after="0" w:line="240" w:lineRule="auto"/>
        <w:rPr>
          <w:rStyle w:val="a6"/>
        </w:rPr>
      </w:pPr>
      <w:r w:rsidRPr="00501605">
        <w:rPr>
          <w:rStyle w:val="a6"/>
        </w:rPr>
        <w:t xml:space="preserve">возместить ущерб в случае утраты или повреждения имущества </w:t>
      </w:r>
      <w:r w:rsidR="00E00B9C" w:rsidRPr="00501605">
        <w:rPr>
          <w:rStyle w:val="a6"/>
        </w:rPr>
        <w:t>апартамент-отеля</w:t>
      </w:r>
      <w:r w:rsidRPr="00501605">
        <w:rPr>
          <w:rStyle w:val="a6"/>
        </w:rPr>
        <w:t xml:space="preserve"> в соответствии с действующим законодательством Российской Федерации. Размер ущерба определяется по ценам Прейскуранта </w:t>
      </w:r>
      <w:r w:rsidR="00E00B9C" w:rsidRPr="00501605">
        <w:rPr>
          <w:rStyle w:val="a6"/>
        </w:rPr>
        <w:t>апартамент-отеля</w:t>
      </w:r>
      <w:r w:rsidRPr="00501605">
        <w:rPr>
          <w:rStyle w:val="a6"/>
        </w:rPr>
        <w:t xml:space="preserve"> на день обнаружения ущерба. В случае возмещения ущерба составляется Акт о возмещении ущерба в 2-х экземплярах. </w:t>
      </w:r>
    </w:p>
    <w:p w:rsidR="003818B3" w:rsidRPr="00501605" w:rsidRDefault="003818B3" w:rsidP="00501605">
      <w:pPr>
        <w:numPr>
          <w:ilvl w:val="0"/>
          <w:numId w:val="5"/>
        </w:numPr>
        <w:spacing w:after="0" w:line="240" w:lineRule="auto"/>
        <w:rPr>
          <w:rStyle w:val="a6"/>
        </w:rPr>
      </w:pPr>
      <w:r w:rsidRPr="00501605">
        <w:rPr>
          <w:rStyle w:val="a6"/>
        </w:rPr>
        <w:t xml:space="preserve">не беспокоить других гостей, проживающих в </w:t>
      </w:r>
      <w:r w:rsidR="00E00B9C" w:rsidRPr="00501605">
        <w:rPr>
          <w:rStyle w:val="a6"/>
        </w:rPr>
        <w:t>апартамент-отеле</w:t>
      </w:r>
      <w:r w:rsidRPr="00501605">
        <w:rPr>
          <w:rStyle w:val="a6"/>
        </w:rPr>
        <w:t xml:space="preserve">, соблюдать тишину и порядок в номере, общественный порядок в </w:t>
      </w:r>
      <w:r w:rsidR="00E00B9C" w:rsidRPr="00501605">
        <w:rPr>
          <w:rStyle w:val="a6"/>
        </w:rPr>
        <w:t>апартамент-отеле</w:t>
      </w:r>
      <w:r w:rsidRPr="00501605">
        <w:rPr>
          <w:rStyle w:val="a6"/>
        </w:rPr>
        <w:t xml:space="preserve">; </w:t>
      </w:r>
    </w:p>
    <w:p w:rsidR="003818B3" w:rsidRPr="00501605" w:rsidRDefault="003818B3" w:rsidP="00501605">
      <w:pPr>
        <w:numPr>
          <w:ilvl w:val="0"/>
          <w:numId w:val="5"/>
        </w:numPr>
        <w:spacing w:after="0" w:line="240" w:lineRule="auto"/>
        <w:rPr>
          <w:rStyle w:val="a6"/>
        </w:rPr>
      </w:pPr>
      <w:r w:rsidRPr="00501605">
        <w:rPr>
          <w:rStyle w:val="a6"/>
        </w:rPr>
        <w:t xml:space="preserve">не создавать условия и не допускать аварий электросетей, водо-теплоснабжающих сетей и иных технических, инженерных систем и оборудования </w:t>
      </w:r>
      <w:r w:rsidR="00E00B9C" w:rsidRPr="00501605">
        <w:rPr>
          <w:rStyle w:val="a6"/>
        </w:rPr>
        <w:t>апартамент-отеля</w:t>
      </w:r>
      <w:r w:rsidRPr="00501605">
        <w:rPr>
          <w:rStyle w:val="a6"/>
        </w:rPr>
        <w:t xml:space="preserve">; </w:t>
      </w:r>
    </w:p>
    <w:p w:rsidR="003818B3" w:rsidRPr="00501605" w:rsidRDefault="003818B3" w:rsidP="00501605">
      <w:pPr>
        <w:numPr>
          <w:ilvl w:val="0"/>
          <w:numId w:val="5"/>
        </w:numPr>
        <w:spacing w:after="0" w:line="240" w:lineRule="auto"/>
        <w:rPr>
          <w:rStyle w:val="a6"/>
        </w:rPr>
      </w:pPr>
      <w:r w:rsidRPr="00501605">
        <w:rPr>
          <w:rStyle w:val="a6"/>
        </w:rPr>
        <w:t xml:space="preserve">при выявлении у Гостя инфекционного заболевания или при подозрении на таковое немедленно освободить номер </w:t>
      </w:r>
      <w:r w:rsidR="00E00B9C" w:rsidRPr="00501605">
        <w:rPr>
          <w:rStyle w:val="a6"/>
        </w:rPr>
        <w:t>апартамент-отеля</w:t>
      </w:r>
      <w:r w:rsidRPr="00501605">
        <w:rPr>
          <w:rStyle w:val="a6"/>
        </w:rPr>
        <w:t xml:space="preserve"> (ст.33 ФЗ №52 «О санитарно-эпидемиологическом благополучии населения» от 30.03.1999 г.). </w:t>
      </w:r>
    </w:p>
    <w:p w:rsidR="003818B3" w:rsidRPr="00501605" w:rsidRDefault="003818B3" w:rsidP="00501605">
      <w:pPr>
        <w:numPr>
          <w:ilvl w:val="0"/>
          <w:numId w:val="5"/>
        </w:numPr>
        <w:spacing w:after="0" w:line="240" w:lineRule="auto"/>
        <w:rPr>
          <w:rStyle w:val="a6"/>
        </w:rPr>
      </w:pPr>
      <w:r w:rsidRPr="00501605">
        <w:rPr>
          <w:rStyle w:val="a6"/>
        </w:rPr>
        <w:t xml:space="preserve">строго соблюдать правила пожарной безопасности, не допуская возникновения очагов пожара; </w:t>
      </w:r>
    </w:p>
    <w:p w:rsidR="008F1852" w:rsidRPr="00501605" w:rsidRDefault="008F1852" w:rsidP="00501605">
      <w:pPr>
        <w:numPr>
          <w:ilvl w:val="0"/>
          <w:numId w:val="5"/>
        </w:numPr>
        <w:spacing w:after="0" w:line="240" w:lineRule="auto"/>
        <w:rPr>
          <w:rStyle w:val="a6"/>
        </w:rPr>
      </w:pPr>
      <w:r w:rsidRPr="00501605">
        <w:rPr>
          <w:rStyle w:val="a6"/>
        </w:rPr>
        <w:t>курить только в строго отведенном месте, которое находится за пределами здания отеля;</w:t>
      </w:r>
    </w:p>
    <w:p w:rsidR="003818B3" w:rsidRPr="00501605" w:rsidRDefault="003818B3" w:rsidP="00501605">
      <w:pPr>
        <w:numPr>
          <w:ilvl w:val="0"/>
          <w:numId w:val="5"/>
        </w:numPr>
        <w:spacing w:after="0" w:line="240" w:lineRule="auto"/>
        <w:rPr>
          <w:rStyle w:val="a6"/>
        </w:rPr>
      </w:pPr>
      <w:r w:rsidRPr="00501605">
        <w:rPr>
          <w:rStyle w:val="a6"/>
        </w:rPr>
        <w:t xml:space="preserve">своевременно и в полном объеме оплачивать городские, междугородные и международные телефонные переговоры; </w:t>
      </w:r>
    </w:p>
    <w:p w:rsidR="003818B3" w:rsidRPr="00501605" w:rsidRDefault="003818B3" w:rsidP="00501605">
      <w:pPr>
        <w:numPr>
          <w:ilvl w:val="0"/>
          <w:numId w:val="5"/>
        </w:numPr>
        <w:spacing w:after="0" w:line="240" w:lineRule="auto"/>
        <w:rPr>
          <w:rStyle w:val="a6"/>
        </w:rPr>
      </w:pPr>
      <w:r w:rsidRPr="00501605">
        <w:rPr>
          <w:rStyle w:val="a6"/>
        </w:rPr>
        <w:t xml:space="preserve">при уходе из номера закрыть водозаборные краны, окна (при оставлении гостем открытыми окон в зимнее время года возможна авария в системе отопления номера. Обязанность по возмещению ущерба в результате аварии системы отопления номера </w:t>
      </w:r>
      <w:r w:rsidRPr="00501605">
        <w:rPr>
          <w:rStyle w:val="a6"/>
        </w:rPr>
        <w:lastRenderedPageBreak/>
        <w:t xml:space="preserve">возлагается на гостя), выключить свет, телевизор и другие электроприборы, закрыть номер; </w:t>
      </w:r>
    </w:p>
    <w:p w:rsidR="003818B3" w:rsidRPr="00501605" w:rsidRDefault="003818B3" w:rsidP="00501605">
      <w:pPr>
        <w:numPr>
          <w:ilvl w:val="0"/>
          <w:numId w:val="5"/>
        </w:numPr>
        <w:spacing w:after="0" w:line="240" w:lineRule="auto"/>
        <w:rPr>
          <w:rStyle w:val="a6"/>
        </w:rPr>
      </w:pPr>
      <w:r w:rsidRPr="00501605">
        <w:rPr>
          <w:rStyle w:val="a6"/>
        </w:rPr>
        <w:t xml:space="preserve">при выезде из </w:t>
      </w:r>
      <w:r w:rsidR="00E00B9C" w:rsidRPr="00501605">
        <w:rPr>
          <w:rStyle w:val="a6"/>
        </w:rPr>
        <w:t>апартамент-отеля</w:t>
      </w:r>
      <w:r w:rsidRPr="00501605">
        <w:rPr>
          <w:rStyle w:val="a6"/>
        </w:rPr>
        <w:t xml:space="preserve"> произвести полный расчет за предоставленные ему платные услуги, оповестить дежурного администратора </w:t>
      </w:r>
      <w:r w:rsidR="00E00B9C" w:rsidRPr="00501605">
        <w:rPr>
          <w:rStyle w:val="a6"/>
        </w:rPr>
        <w:t>Службы</w:t>
      </w:r>
      <w:r w:rsidRPr="00501605">
        <w:rPr>
          <w:rStyle w:val="a6"/>
        </w:rPr>
        <w:t xml:space="preserve"> приема и размещения о своем выезде;</w:t>
      </w:r>
    </w:p>
    <w:p w:rsidR="003818B3" w:rsidRPr="00501605" w:rsidRDefault="003818B3" w:rsidP="00501605">
      <w:pPr>
        <w:numPr>
          <w:ilvl w:val="0"/>
          <w:numId w:val="5"/>
        </w:numPr>
        <w:spacing w:after="0" w:line="240" w:lineRule="auto"/>
        <w:rPr>
          <w:rStyle w:val="a6"/>
        </w:rPr>
      </w:pPr>
      <w:r w:rsidRPr="00501605">
        <w:rPr>
          <w:rStyle w:val="a6"/>
        </w:rPr>
        <w:t xml:space="preserve">нести ответственность за жизнь и здоровье несовершеннолетних детей, которые проживают вместе с ним  в номере, не оставлять детей без присмотра. </w:t>
      </w:r>
    </w:p>
    <w:p w:rsidR="003818B3" w:rsidRPr="00501605" w:rsidRDefault="003818B3" w:rsidP="00501605">
      <w:pPr>
        <w:numPr>
          <w:ilvl w:val="0"/>
          <w:numId w:val="5"/>
        </w:numPr>
        <w:spacing w:after="0" w:line="240" w:lineRule="auto"/>
        <w:rPr>
          <w:rStyle w:val="a6"/>
        </w:rPr>
      </w:pPr>
      <w:r w:rsidRPr="00501605">
        <w:rPr>
          <w:rStyle w:val="a6"/>
        </w:rPr>
        <w:t>в случае нарушения правила о запрете на курение в номере, гость обязан оплатить генераль</w:t>
      </w:r>
      <w:r w:rsidR="00AE20E0">
        <w:rPr>
          <w:rStyle w:val="a6"/>
        </w:rPr>
        <w:t xml:space="preserve">ную уборку номера стоимостью </w:t>
      </w:r>
      <w:r w:rsidR="00AE20E0">
        <w:rPr>
          <w:rStyle w:val="a6"/>
          <w:lang w:val="en-US"/>
        </w:rPr>
        <w:t>1 5</w:t>
      </w:r>
      <w:r w:rsidRPr="00501605">
        <w:rPr>
          <w:rStyle w:val="a6"/>
        </w:rPr>
        <w:t>00 (три тысячи) рублей.</w:t>
      </w:r>
    </w:p>
    <w:p w:rsidR="003818B3" w:rsidRPr="00501605" w:rsidRDefault="00501605" w:rsidP="00501605">
      <w:pPr>
        <w:spacing w:after="0" w:line="240" w:lineRule="auto"/>
        <w:rPr>
          <w:rStyle w:val="a6"/>
        </w:rPr>
      </w:pPr>
      <w:r w:rsidRPr="00501605">
        <w:rPr>
          <w:rStyle w:val="a6"/>
        </w:rPr>
        <w:t>11</w:t>
      </w:r>
      <w:r w:rsidR="003818B3" w:rsidRPr="00501605">
        <w:rPr>
          <w:rStyle w:val="a6"/>
        </w:rPr>
        <w:t xml:space="preserve">. В </w:t>
      </w:r>
      <w:r w:rsidR="008F1852" w:rsidRPr="00501605">
        <w:rPr>
          <w:rStyle w:val="a6"/>
        </w:rPr>
        <w:t>апартамент-отеле</w:t>
      </w:r>
      <w:r w:rsidR="003818B3" w:rsidRPr="00501605">
        <w:rPr>
          <w:rStyle w:val="a6"/>
        </w:rPr>
        <w:t xml:space="preserve"> запрещается:</w:t>
      </w:r>
    </w:p>
    <w:p w:rsidR="008F1852" w:rsidRPr="00501605" w:rsidRDefault="003818B3" w:rsidP="00501605">
      <w:pPr>
        <w:numPr>
          <w:ilvl w:val="0"/>
          <w:numId w:val="6"/>
        </w:numPr>
        <w:spacing w:after="0" w:line="240" w:lineRule="auto"/>
        <w:rPr>
          <w:rStyle w:val="a6"/>
        </w:rPr>
      </w:pPr>
      <w:r w:rsidRPr="00501605">
        <w:rPr>
          <w:rStyle w:val="a6"/>
        </w:rPr>
        <w:t>оставлять после 23.00 в номере посторонних лиц (лиц, не являющихся стороной по заявленному договору предоставления гостиничных услуг), а также передавать им ключ от номера;</w:t>
      </w:r>
    </w:p>
    <w:p w:rsidR="003818B3" w:rsidRPr="00501605" w:rsidRDefault="003818B3" w:rsidP="00501605">
      <w:pPr>
        <w:numPr>
          <w:ilvl w:val="0"/>
          <w:numId w:val="6"/>
        </w:numPr>
        <w:spacing w:after="0" w:line="240" w:lineRule="auto"/>
        <w:rPr>
          <w:rStyle w:val="a6"/>
        </w:rPr>
      </w:pPr>
      <w:r w:rsidRPr="00501605">
        <w:rPr>
          <w:rStyle w:val="a6"/>
        </w:rPr>
        <w:t>хранить громоздкие вещи, легковоспламеняющиеся материалы, оружие, химические, радиоактивные и взрывоопасные вещества, ртуть;</w:t>
      </w:r>
    </w:p>
    <w:p w:rsidR="003818B3" w:rsidRPr="00501605" w:rsidRDefault="003818B3" w:rsidP="00501605">
      <w:pPr>
        <w:numPr>
          <w:ilvl w:val="0"/>
          <w:numId w:val="6"/>
        </w:numPr>
        <w:spacing w:after="0" w:line="240" w:lineRule="auto"/>
        <w:rPr>
          <w:rStyle w:val="a6"/>
        </w:rPr>
      </w:pPr>
      <w:r w:rsidRPr="00501605">
        <w:rPr>
          <w:rStyle w:val="a6"/>
        </w:rPr>
        <w:t xml:space="preserve">гости, имеющие по роду своей деятельности право на ношение и хранение оружия, обязаны по требованию администрации </w:t>
      </w:r>
      <w:r w:rsidR="00E00B9C" w:rsidRPr="00501605">
        <w:rPr>
          <w:rStyle w:val="a6"/>
        </w:rPr>
        <w:t>апартамент-отеля</w:t>
      </w:r>
      <w:r w:rsidRPr="00501605">
        <w:rPr>
          <w:rStyle w:val="a6"/>
        </w:rPr>
        <w:t xml:space="preserve"> предоставить документы, удостоверяющие данное право;</w:t>
      </w:r>
    </w:p>
    <w:p w:rsidR="003818B3" w:rsidRPr="00501605" w:rsidRDefault="003818B3" w:rsidP="00501605">
      <w:pPr>
        <w:numPr>
          <w:ilvl w:val="0"/>
          <w:numId w:val="6"/>
        </w:numPr>
        <w:spacing w:after="0" w:line="240" w:lineRule="auto"/>
        <w:rPr>
          <w:rStyle w:val="a6"/>
        </w:rPr>
      </w:pPr>
      <w:r w:rsidRPr="00501605">
        <w:rPr>
          <w:rStyle w:val="a6"/>
        </w:rPr>
        <w:t>хранить и несанкционированно использовать пиротехнические изделия;</w:t>
      </w:r>
    </w:p>
    <w:p w:rsidR="003818B3" w:rsidRPr="00501605" w:rsidRDefault="003818B3" w:rsidP="00501605">
      <w:pPr>
        <w:numPr>
          <w:ilvl w:val="0"/>
          <w:numId w:val="6"/>
        </w:numPr>
        <w:spacing w:after="0" w:line="240" w:lineRule="auto"/>
        <w:rPr>
          <w:rStyle w:val="a6"/>
        </w:rPr>
      </w:pPr>
      <w:r w:rsidRPr="00501605">
        <w:rPr>
          <w:rStyle w:val="a6"/>
        </w:rPr>
        <w:t>переставлять мебель в номере;</w:t>
      </w:r>
    </w:p>
    <w:p w:rsidR="003818B3" w:rsidRPr="00501605" w:rsidRDefault="003818B3" w:rsidP="00501605">
      <w:pPr>
        <w:numPr>
          <w:ilvl w:val="0"/>
          <w:numId w:val="6"/>
        </w:numPr>
        <w:spacing w:after="0" w:line="240" w:lineRule="auto"/>
        <w:rPr>
          <w:rStyle w:val="a6"/>
        </w:rPr>
      </w:pPr>
      <w:r w:rsidRPr="00501605">
        <w:rPr>
          <w:rStyle w:val="a6"/>
        </w:rPr>
        <w:t>нарушать покой проживающих гостей после 23-00;</w:t>
      </w:r>
    </w:p>
    <w:p w:rsidR="003818B3" w:rsidRPr="00501605" w:rsidRDefault="003818B3" w:rsidP="00501605">
      <w:pPr>
        <w:numPr>
          <w:ilvl w:val="0"/>
          <w:numId w:val="6"/>
        </w:numPr>
        <w:spacing w:after="0" w:line="240" w:lineRule="auto"/>
        <w:rPr>
          <w:rStyle w:val="a6"/>
        </w:rPr>
      </w:pPr>
      <w:r w:rsidRPr="00501605">
        <w:rPr>
          <w:rStyle w:val="a6"/>
        </w:rPr>
        <w:t>находиться лицам с выявленным инфекционным заболеванием или с подозрением на таковое;</w:t>
      </w:r>
    </w:p>
    <w:p w:rsidR="003818B3" w:rsidRPr="00501605" w:rsidRDefault="003818B3" w:rsidP="00501605">
      <w:pPr>
        <w:numPr>
          <w:ilvl w:val="0"/>
          <w:numId w:val="6"/>
        </w:numPr>
        <w:spacing w:after="0" w:line="240" w:lineRule="auto"/>
        <w:rPr>
          <w:rStyle w:val="a6"/>
        </w:rPr>
      </w:pPr>
      <w:r w:rsidRPr="00501605">
        <w:rPr>
          <w:rStyle w:val="a6"/>
        </w:rPr>
        <w:t>держать в номере животных, птиц, рептилий, насекомых и пр.</w:t>
      </w:r>
    </w:p>
    <w:p w:rsidR="003818B3" w:rsidRPr="00501605" w:rsidRDefault="003818B3" w:rsidP="00501605">
      <w:pPr>
        <w:numPr>
          <w:ilvl w:val="0"/>
          <w:numId w:val="7"/>
        </w:numPr>
        <w:spacing w:after="0" w:line="240" w:lineRule="auto"/>
        <w:ind w:left="714" w:hanging="357"/>
        <w:rPr>
          <w:rStyle w:val="a6"/>
        </w:rPr>
      </w:pPr>
      <w:r w:rsidRPr="00501605">
        <w:rPr>
          <w:rStyle w:val="a6"/>
        </w:rPr>
        <w:t xml:space="preserve">во всех помещениях </w:t>
      </w:r>
      <w:r w:rsidR="00E00B9C" w:rsidRPr="00501605">
        <w:rPr>
          <w:rStyle w:val="a6"/>
        </w:rPr>
        <w:t>апартамент-отеля</w:t>
      </w:r>
      <w:r w:rsidRPr="00501605">
        <w:rPr>
          <w:rStyle w:val="a6"/>
        </w:rPr>
        <w:t xml:space="preserve"> </w:t>
      </w:r>
      <w:r w:rsidR="008F1852" w:rsidRPr="00501605">
        <w:rPr>
          <w:rStyle w:val="a6"/>
        </w:rPr>
        <w:t xml:space="preserve">и на балконах </w:t>
      </w:r>
      <w:r w:rsidRPr="00501605">
        <w:rPr>
          <w:rStyle w:val="a6"/>
        </w:rPr>
        <w:t xml:space="preserve">курить строго запрещено. В случае нарушения правила о запрете на курение в номере, гость обязан оплатить генеральную уборку номера стоимостью </w:t>
      </w:r>
      <w:r w:rsidR="00145944" w:rsidRPr="00501605">
        <w:rPr>
          <w:rStyle w:val="a6"/>
        </w:rPr>
        <w:t>1 500</w:t>
      </w:r>
      <w:r w:rsidRPr="00501605">
        <w:rPr>
          <w:rStyle w:val="a6"/>
        </w:rPr>
        <w:t xml:space="preserve"> (</w:t>
      </w:r>
      <w:r w:rsidR="00145944" w:rsidRPr="00501605">
        <w:rPr>
          <w:rStyle w:val="a6"/>
        </w:rPr>
        <w:t>одна тысяча пятьсот</w:t>
      </w:r>
      <w:r w:rsidRPr="00501605">
        <w:rPr>
          <w:rStyle w:val="a6"/>
        </w:rPr>
        <w:t>) рублей. Стоимость генеральной уборки включае</w:t>
      </w:r>
      <w:r w:rsidR="00E00B9C" w:rsidRPr="00501605">
        <w:rPr>
          <w:rStyle w:val="a6"/>
        </w:rPr>
        <w:t xml:space="preserve">тся  в общий счет. Кроме того, апартамент-отель </w:t>
      </w:r>
      <w:r w:rsidRPr="00501605">
        <w:rPr>
          <w:rStyle w:val="a6"/>
        </w:rPr>
        <w:t xml:space="preserve"> вправе прекратить оказание гостиничных услуг в одностороннем порядке.</w:t>
      </w:r>
    </w:p>
    <w:p w:rsidR="003818B3" w:rsidRPr="00501605" w:rsidRDefault="008F1852" w:rsidP="00501605">
      <w:pPr>
        <w:numPr>
          <w:ilvl w:val="0"/>
          <w:numId w:val="7"/>
        </w:numPr>
        <w:spacing w:after="0" w:line="240" w:lineRule="auto"/>
        <w:rPr>
          <w:rStyle w:val="a6"/>
        </w:rPr>
      </w:pPr>
      <w:r w:rsidRPr="00501605">
        <w:rPr>
          <w:rStyle w:val="a6"/>
        </w:rPr>
        <w:t>п</w:t>
      </w:r>
      <w:r w:rsidR="003818B3" w:rsidRPr="00501605">
        <w:rPr>
          <w:rStyle w:val="a6"/>
        </w:rPr>
        <w:t>ередавать посторонним лицам ключ и карточку гостя.</w:t>
      </w:r>
    </w:p>
    <w:p w:rsidR="003818B3" w:rsidRPr="00501605" w:rsidRDefault="008F1852" w:rsidP="00501605">
      <w:pPr>
        <w:numPr>
          <w:ilvl w:val="0"/>
          <w:numId w:val="7"/>
        </w:numPr>
        <w:spacing w:after="0" w:line="240" w:lineRule="auto"/>
        <w:rPr>
          <w:rStyle w:val="a6"/>
        </w:rPr>
      </w:pPr>
      <w:r w:rsidRPr="00501605">
        <w:rPr>
          <w:rStyle w:val="a6"/>
        </w:rPr>
        <w:t>п</w:t>
      </w:r>
      <w:r w:rsidR="003818B3" w:rsidRPr="00501605">
        <w:rPr>
          <w:rStyle w:val="a6"/>
        </w:rPr>
        <w:t>ользоваться в номере нагревательными приборами (кипятильниками, электрообогревателями и т.д.), за исключением приборов, входящих в оснащение номера</w:t>
      </w:r>
    </w:p>
    <w:p w:rsidR="003818B3" w:rsidRPr="00501605" w:rsidRDefault="008F1852" w:rsidP="00501605">
      <w:pPr>
        <w:numPr>
          <w:ilvl w:val="0"/>
          <w:numId w:val="7"/>
        </w:numPr>
        <w:spacing w:after="0" w:line="240" w:lineRule="auto"/>
        <w:rPr>
          <w:rStyle w:val="a6"/>
        </w:rPr>
      </w:pPr>
      <w:r w:rsidRPr="00501605">
        <w:rPr>
          <w:rStyle w:val="a6"/>
        </w:rPr>
        <w:t>н</w:t>
      </w:r>
      <w:r w:rsidR="003818B3" w:rsidRPr="00501605">
        <w:rPr>
          <w:rStyle w:val="a6"/>
        </w:rPr>
        <w:t>акрывать включенные торшеры и настольные лампы предметами из горючего материала.</w:t>
      </w:r>
    </w:p>
    <w:p w:rsidR="003818B3" w:rsidRPr="00501605" w:rsidRDefault="008F1852" w:rsidP="00501605">
      <w:pPr>
        <w:numPr>
          <w:ilvl w:val="0"/>
          <w:numId w:val="7"/>
        </w:numPr>
        <w:spacing w:after="0" w:line="240" w:lineRule="auto"/>
        <w:rPr>
          <w:rStyle w:val="a6"/>
        </w:rPr>
      </w:pPr>
      <w:r w:rsidRPr="00501605">
        <w:rPr>
          <w:rStyle w:val="a6"/>
        </w:rPr>
        <w:t>в</w:t>
      </w:r>
      <w:r w:rsidR="003818B3" w:rsidRPr="00501605">
        <w:rPr>
          <w:rStyle w:val="a6"/>
        </w:rPr>
        <w:t>ключать громко музыку, источники другого шума.</w:t>
      </w:r>
    </w:p>
    <w:p w:rsidR="009604AA" w:rsidRPr="00501605" w:rsidRDefault="009604AA" w:rsidP="00501605">
      <w:pPr>
        <w:pStyle w:val="a9"/>
        <w:numPr>
          <w:ilvl w:val="0"/>
          <w:numId w:val="7"/>
        </w:numPr>
        <w:spacing w:after="0" w:line="240" w:lineRule="exact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t>Находиться в одежде, с предметами и жидкостями, которые могут испачкать постояльцев, посетителей, мебель, помещения и другие предметы.</w:t>
      </w:r>
    </w:p>
    <w:p w:rsidR="009604AA" w:rsidRPr="00501605" w:rsidRDefault="009604AA" w:rsidP="00501605">
      <w:pPr>
        <w:pStyle w:val="a9"/>
        <w:numPr>
          <w:ilvl w:val="0"/>
          <w:numId w:val="7"/>
        </w:numPr>
        <w:spacing w:after="0" w:line="240" w:lineRule="exact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t>Вносить запрещенные, колющие, легковоспламеняющиеся, взрывчатые, отравляющие, ядовитые и зловонные вещества и предметы.</w:t>
      </w:r>
    </w:p>
    <w:p w:rsidR="009604AA" w:rsidRPr="00501605" w:rsidRDefault="009604AA" w:rsidP="00501605">
      <w:pPr>
        <w:pStyle w:val="a9"/>
        <w:numPr>
          <w:ilvl w:val="0"/>
          <w:numId w:val="7"/>
        </w:numPr>
        <w:spacing w:after="0" w:line="240" w:lineRule="exact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t>На территории отеля без специального разрешения администрации не разрешается:</w:t>
      </w:r>
    </w:p>
    <w:p w:rsidR="009604AA" w:rsidRPr="00501605" w:rsidRDefault="009604AA" w:rsidP="00501605">
      <w:pPr>
        <w:pStyle w:val="a9"/>
        <w:numPr>
          <w:ilvl w:val="0"/>
          <w:numId w:val="7"/>
        </w:numPr>
        <w:spacing w:after="0" w:line="240" w:lineRule="exact"/>
        <w:rPr>
          <w:rStyle w:val="a6"/>
          <w:rFonts w:ascii="Calibri" w:eastAsia="Calibri" w:hAnsi="Calibri" w:cs="Times New Roman"/>
        </w:rPr>
      </w:pPr>
      <w:r w:rsidRPr="00501605">
        <w:rPr>
          <w:rStyle w:val="a6"/>
        </w:rPr>
        <w:t>П</w:t>
      </w:r>
      <w:r w:rsidRPr="00501605">
        <w:rPr>
          <w:rStyle w:val="a6"/>
          <w:rFonts w:ascii="Calibri" w:eastAsia="Calibri" w:hAnsi="Calibri" w:cs="Times New Roman"/>
        </w:rPr>
        <w:t>риносить и употреблять в общественных зонах напитки и продукты питания, не приобретенные в отеле;</w:t>
      </w:r>
    </w:p>
    <w:p w:rsidR="009604AA" w:rsidRPr="00501605" w:rsidRDefault="009604AA" w:rsidP="00501605">
      <w:pPr>
        <w:pStyle w:val="a9"/>
        <w:numPr>
          <w:ilvl w:val="0"/>
          <w:numId w:val="7"/>
        </w:numPr>
        <w:spacing w:after="0" w:line="240" w:lineRule="exact"/>
        <w:rPr>
          <w:rStyle w:val="a6"/>
          <w:rFonts w:ascii="Calibri" w:eastAsia="Calibri" w:hAnsi="Calibri" w:cs="Times New Roman"/>
        </w:rPr>
      </w:pPr>
      <w:r w:rsidRPr="00501605">
        <w:rPr>
          <w:rStyle w:val="a6"/>
        </w:rPr>
        <w:t>О</w:t>
      </w:r>
      <w:r w:rsidRPr="00501605">
        <w:rPr>
          <w:rStyle w:val="a6"/>
          <w:rFonts w:ascii="Calibri" w:eastAsia="Calibri" w:hAnsi="Calibri" w:cs="Times New Roman"/>
        </w:rPr>
        <w:t>существлять какие-либо услуги и продавать и/или предлагать товары.</w:t>
      </w:r>
    </w:p>
    <w:p w:rsidR="009604AA" w:rsidRPr="00501605" w:rsidRDefault="009604AA" w:rsidP="00501605">
      <w:pPr>
        <w:pStyle w:val="a9"/>
        <w:numPr>
          <w:ilvl w:val="0"/>
          <w:numId w:val="7"/>
        </w:numPr>
        <w:spacing w:after="0" w:line="240" w:lineRule="exact"/>
        <w:rPr>
          <w:rStyle w:val="a6"/>
          <w:rFonts w:ascii="Calibri" w:eastAsia="Calibri" w:hAnsi="Calibri" w:cs="Times New Roman"/>
        </w:rPr>
      </w:pPr>
      <w:r w:rsidRPr="00501605">
        <w:rPr>
          <w:rStyle w:val="a6"/>
          <w:rFonts w:ascii="Calibri" w:eastAsia="Calibri" w:hAnsi="Calibri" w:cs="Times New Roman"/>
        </w:rPr>
        <w:t>Без специального разрешения администрации в помещениях не разрешается осуществлять коммерческую фото- и киносъемку. Под коммерческой понимается любая съемка, осуществляемая не для бытовых целей постояльцев и посетителей.</w:t>
      </w:r>
    </w:p>
    <w:p w:rsidR="009604AA" w:rsidRPr="00501605" w:rsidRDefault="009604AA" w:rsidP="00501605">
      <w:pPr>
        <w:pStyle w:val="a9"/>
        <w:numPr>
          <w:ilvl w:val="0"/>
          <w:numId w:val="7"/>
        </w:numPr>
        <w:spacing w:after="0" w:line="240" w:lineRule="exact"/>
        <w:rPr>
          <w:rStyle w:val="a6"/>
        </w:rPr>
      </w:pPr>
      <w:r w:rsidRPr="00501605">
        <w:rPr>
          <w:rStyle w:val="a6"/>
          <w:rFonts w:ascii="Calibri" w:eastAsia="Calibri" w:hAnsi="Calibri" w:cs="Times New Roman"/>
        </w:rPr>
        <w:t>Запрещается использование номеров в коммерческих целях, так как номера предоставляются только для проживания.</w:t>
      </w:r>
    </w:p>
    <w:p w:rsidR="003818B3" w:rsidRPr="00501605" w:rsidRDefault="008F1852" w:rsidP="00501605">
      <w:pPr>
        <w:numPr>
          <w:ilvl w:val="0"/>
          <w:numId w:val="7"/>
        </w:numPr>
        <w:spacing w:after="0" w:line="240" w:lineRule="auto"/>
        <w:rPr>
          <w:rStyle w:val="a6"/>
        </w:rPr>
      </w:pPr>
      <w:r w:rsidRPr="00501605">
        <w:rPr>
          <w:rStyle w:val="a6"/>
        </w:rPr>
        <w:t>п</w:t>
      </w:r>
      <w:r w:rsidR="003818B3" w:rsidRPr="00501605">
        <w:rPr>
          <w:rStyle w:val="a6"/>
        </w:rPr>
        <w:t>роносить и размещать животных, рептилий, насекомых.</w:t>
      </w:r>
    </w:p>
    <w:p w:rsidR="003818B3" w:rsidRPr="00501605" w:rsidRDefault="008F1852" w:rsidP="00501605">
      <w:pPr>
        <w:numPr>
          <w:ilvl w:val="0"/>
          <w:numId w:val="7"/>
        </w:numPr>
        <w:spacing w:after="0" w:line="240" w:lineRule="auto"/>
        <w:rPr>
          <w:rStyle w:val="a6"/>
        </w:rPr>
      </w:pPr>
      <w:r w:rsidRPr="00501605">
        <w:rPr>
          <w:rStyle w:val="a6"/>
        </w:rPr>
        <w:t>в</w:t>
      </w:r>
      <w:r w:rsidR="003818B3" w:rsidRPr="00501605">
        <w:rPr>
          <w:rStyle w:val="a6"/>
        </w:rPr>
        <w:t>ыносить из номера мебель, картины, постельные принадлежности;</w:t>
      </w:r>
    </w:p>
    <w:p w:rsidR="003818B3" w:rsidRPr="00501605" w:rsidRDefault="00501605" w:rsidP="00501605">
      <w:pPr>
        <w:spacing w:after="0" w:line="240" w:lineRule="auto"/>
        <w:rPr>
          <w:rStyle w:val="a6"/>
        </w:rPr>
      </w:pPr>
      <w:r w:rsidRPr="00501605">
        <w:rPr>
          <w:rStyle w:val="a6"/>
        </w:rPr>
        <w:lastRenderedPageBreak/>
        <w:t>12</w:t>
      </w:r>
      <w:r w:rsidR="003818B3" w:rsidRPr="00501605">
        <w:rPr>
          <w:rStyle w:val="a6"/>
        </w:rPr>
        <w:t xml:space="preserve">. </w:t>
      </w:r>
      <w:r w:rsidR="00AE20E0" w:rsidRPr="00AE20E0">
        <w:rPr>
          <w:rStyle w:val="a6"/>
        </w:rPr>
        <w:t xml:space="preserve"> </w:t>
      </w:r>
      <w:r w:rsidR="008F1852" w:rsidRPr="00501605">
        <w:rPr>
          <w:rStyle w:val="a6"/>
        </w:rPr>
        <w:t>Апартамент-отель</w:t>
      </w:r>
      <w:r w:rsidR="003818B3" w:rsidRPr="00501605">
        <w:rPr>
          <w:rStyle w:val="a6"/>
        </w:rPr>
        <w:t xml:space="preserve"> вправе произвести замену предоставленного гостю номера или места в </w:t>
      </w:r>
      <w:r w:rsidR="00E00B9C" w:rsidRPr="00501605">
        <w:rPr>
          <w:rStyle w:val="a6"/>
        </w:rPr>
        <w:t>апартамент-отеле</w:t>
      </w:r>
      <w:r w:rsidR="003818B3" w:rsidRPr="00501605">
        <w:rPr>
          <w:rStyle w:val="a6"/>
        </w:rPr>
        <w:t xml:space="preserve"> и требовать незамедлительного освобождения ранее занимаемого гостем помещения в случае выявления необходимости осуществления в занимаемых гостем помещениях экстренных ремонтных, санитарно - эпидемиологических и иных мероприятий, направленных на устранение причин, создающих угрозу или препятствующих их нормальному (качественному и безопасному) использованию.</w:t>
      </w:r>
    </w:p>
    <w:p w:rsidR="003818B3" w:rsidRPr="00501605" w:rsidRDefault="00AE20E0" w:rsidP="00AE20E0">
      <w:pPr>
        <w:spacing w:after="0" w:line="240" w:lineRule="auto"/>
        <w:rPr>
          <w:rStyle w:val="a6"/>
          <w:lang w:eastAsia="ru-RU"/>
        </w:rPr>
      </w:pPr>
      <w:r>
        <w:rPr>
          <w:rStyle w:val="a6"/>
          <w:lang w:eastAsia="ru-RU"/>
        </w:rPr>
        <w:t>13.</w:t>
      </w:r>
      <w:r w:rsidR="00E00B9C" w:rsidRPr="00501605">
        <w:rPr>
          <w:rStyle w:val="a6"/>
          <w:lang w:eastAsia="ru-RU"/>
        </w:rPr>
        <w:t>Апартамент-отель</w:t>
      </w:r>
      <w:r w:rsidR="003818B3" w:rsidRPr="00501605">
        <w:rPr>
          <w:rStyle w:val="a6"/>
          <w:lang w:eastAsia="ru-RU"/>
        </w:rPr>
        <w:t xml:space="preserve"> вправе произвести замену забронированного номера и предоставить размещение в отеле аналогичной категории на условиях первоначального бронирования в случае выявления необходимости осуществления в </w:t>
      </w:r>
      <w:r w:rsidR="00A47DCA" w:rsidRPr="00501605">
        <w:rPr>
          <w:rStyle w:val="a6"/>
          <w:lang w:eastAsia="ru-RU"/>
        </w:rPr>
        <w:t>апартамент-отеле</w:t>
      </w:r>
      <w:r w:rsidR="003818B3" w:rsidRPr="00501605">
        <w:rPr>
          <w:rStyle w:val="a6"/>
          <w:lang w:eastAsia="ru-RU"/>
        </w:rPr>
        <w:t xml:space="preserve"> экстренных ремонтных, санитарно - эпидемиологических и иных мероприятий, направленных на устранение причин, создающих угрозу или препятствующих их нормальному (качественному и безопасному) использованию.</w:t>
      </w:r>
    </w:p>
    <w:p w:rsidR="003818B3" w:rsidRPr="00501605" w:rsidRDefault="003818B3" w:rsidP="00501605">
      <w:pPr>
        <w:spacing w:after="0" w:line="240" w:lineRule="auto"/>
        <w:rPr>
          <w:rStyle w:val="a6"/>
        </w:rPr>
      </w:pPr>
      <w:r w:rsidRPr="00501605">
        <w:rPr>
          <w:rStyle w:val="a6"/>
        </w:rPr>
        <w:t>1</w:t>
      </w:r>
      <w:r w:rsidR="00501605" w:rsidRPr="00501605">
        <w:rPr>
          <w:rStyle w:val="a6"/>
        </w:rPr>
        <w:t>4</w:t>
      </w:r>
      <w:r w:rsidRPr="00501605">
        <w:rPr>
          <w:rStyle w:val="a6"/>
        </w:rPr>
        <w:t xml:space="preserve">. Администрация имеет право отказать Гостю в предоставлении услуг проживания и выселить Гостя из </w:t>
      </w:r>
      <w:r w:rsidR="00A47DCA" w:rsidRPr="00501605">
        <w:rPr>
          <w:rStyle w:val="a6"/>
        </w:rPr>
        <w:t>апартамент-отеля</w:t>
      </w:r>
      <w:r w:rsidRPr="00501605">
        <w:rPr>
          <w:rStyle w:val="a6"/>
        </w:rPr>
        <w:t xml:space="preserve"> в случаях нарушения настоящих Правил, несвоевременной оплаты за проживание и предоставленные дополнительные услуги, проявления со стороны Гостя в отношении персонала и других отдыхающих агрессии или действий, угрожающих безопасности здоровья или имущества других лиц. Вещи, оставленные гостем в номере, подлежащем освобождению, по истечении оплаченного срока проживания по заключенному договору предоставления гостиничных услуг, помещаются на хранение в камеру хранения или иное пригодное для этих целей помещение с возложением на потребителя всех расходов по их содержанию. Помещение вещей на хранение осуществляется администрацией </w:t>
      </w:r>
      <w:r w:rsidR="00A47DCA" w:rsidRPr="00501605">
        <w:rPr>
          <w:rStyle w:val="a6"/>
        </w:rPr>
        <w:t>апартамент-отеля</w:t>
      </w:r>
      <w:r w:rsidRPr="00501605">
        <w:rPr>
          <w:rStyle w:val="a6"/>
        </w:rPr>
        <w:t xml:space="preserve"> в присутствии сотрудников службы охраны </w:t>
      </w:r>
      <w:r w:rsidR="00A47DCA" w:rsidRPr="00501605">
        <w:rPr>
          <w:rStyle w:val="a6"/>
        </w:rPr>
        <w:t>апартамент-отеля</w:t>
      </w:r>
      <w:r w:rsidRPr="00501605">
        <w:rPr>
          <w:rStyle w:val="a6"/>
        </w:rPr>
        <w:t xml:space="preserve">. Гость ставится в известность о предстоящем мероприятии при условии, что </w:t>
      </w:r>
      <w:r w:rsidR="00A47DCA" w:rsidRPr="00501605">
        <w:rPr>
          <w:rStyle w:val="a6"/>
        </w:rPr>
        <w:t>а</w:t>
      </w:r>
      <w:r w:rsidRPr="00501605">
        <w:rPr>
          <w:rStyle w:val="a6"/>
        </w:rPr>
        <w:t xml:space="preserve">дминистрация </w:t>
      </w:r>
      <w:r w:rsidR="00A47DCA" w:rsidRPr="00501605">
        <w:rPr>
          <w:rStyle w:val="a6"/>
        </w:rPr>
        <w:t>апартамент-отеля</w:t>
      </w:r>
      <w:r w:rsidRPr="00501605">
        <w:rPr>
          <w:rStyle w:val="a6"/>
        </w:rPr>
        <w:t xml:space="preserve"> располагает информацией о месте его нахождения.</w:t>
      </w:r>
    </w:p>
    <w:p w:rsidR="003818B3" w:rsidRPr="00501605" w:rsidRDefault="00501605" w:rsidP="00501605">
      <w:pPr>
        <w:spacing w:after="0" w:line="240" w:lineRule="auto"/>
        <w:rPr>
          <w:rStyle w:val="a6"/>
        </w:rPr>
      </w:pPr>
      <w:r w:rsidRPr="00501605">
        <w:rPr>
          <w:rStyle w:val="a6"/>
        </w:rPr>
        <w:t>15</w:t>
      </w:r>
      <w:r w:rsidR="003818B3" w:rsidRPr="00501605">
        <w:rPr>
          <w:rStyle w:val="a6"/>
        </w:rPr>
        <w:t xml:space="preserve">. </w:t>
      </w:r>
      <w:r w:rsidR="00A47DCA" w:rsidRPr="00501605">
        <w:rPr>
          <w:rStyle w:val="a6"/>
        </w:rPr>
        <w:t>Апартамент-отель</w:t>
      </w:r>
      <w:r w:rsidR="003818B3" w:rsidRPr="00501605">
        <w:rPr>
          <w:rStyle w:val="a6"/>
        </w:rPr>
        <w:t xml:space="preserve"> отвечает за утрату денег, иных валютных ценностей, ценных бумаг и других драгоценных вещей Потребителя при условии, если они были приняты </w:t>
      </w:r>
      <w:r w:rsidR="00A47DCA" w:rsidRPr="00501605">
        <w:rPr>
          <w:rStyle w:val="a6"/>
        </w:rPr>
        <w:t>апартамент-отелем</w:t>
      </w:r>
      <w:r w:rsidR="003818B3" w:rsidRPr="00501605">
        <w:rPr>
          <w:rStyle w:val="a6"/>
        </w:rPr>
        <w:t xml:space="preserve"> на хранение либо были помещены Потребителем в предоставленный ему </w:t>
      </w:r>
      <w:r w:rsidR="00A47DCA" w:rsidRPr="00501605">
        <w:rPr>
          <w:rStyle w:val="a6"/>
        </w:rPr>
        <w:t>апартамент-отелем</w:t>
      </w:r>
      <w:r w:rsidR="003818B3" w:rsidRPr="00501605">
        <w:rPr>
          <w:rStyle w:val="a6"/>
        </w:rPr>
        <w:t xml:space="preserve"> индивидуальный сейф, находящийся в номере. </w:t>
      </w:r>
      <w:r w:rsidR="00A47DCA" w:rsidRPr="00501605">
        <w:rPr>
          <w:rStyle w:val="a6"/>
        </w:rPr>
        <w:t>Апартамент-отель</w:t>
      </w:r>
      <w:r w:rsidR="003818B3" w:rsidRPr="00501605">
        <w:rPr>
          <w:rStyle w:val="a6"/>
        </w:rPr>
        <w:t xml:space="preserve"> освобождается от ответственности за несохранность содержимого такого сейфа, если докажет, что по условиям хранения доступ кого-либо к сейфу без ведома постояльца был невозможен либо стал возможным вследствие непреодолимой силы.</w:t>
      </w:r>
      <w:r w:rsidR="003818B3" w:rsidRPr="00501605">
        <w:rPr>
          <w:rStyle w:val="a6"/>
        </w:rPr>
        <w:br/>
        <w:t xml:space="preserve">Потребитель, обнаруживший утрату, недостачу или повреждение своих вещей, обязан без промедления заявить об этом администрации </w:t>
      </w:r>
      <w:r w:rsidR="00A47DCA" w:rsidRPr="00501605">
        <w:rPr>
          <w:rStyle w:val="a6"/>
        </w:rPr>
        <w:t>апартамент-отеля</w:t>
      </w:r>
      <w:r w:rsidR="003818B3" w:rsidRPr="00501605">
        <w:rPr>
          <w:rStyle w:val="a6"/>
        </w:rPr>
        <w:t xml:space="preserve">. В противном случае </w:t>
      </w:r>
      <w:r w:rsidR="00A47DCA" w:rsidRPr="00501605">
        <w:rPr>
          <w:rStyle w:val="a6"/>
        </w:rPr>
        <w:t>апартамент-отель</w:t>
      </w:r>
      <w:r w:rsidR="003818B3" w:rsidRPr="00501605">
        <w:rPr>
          <w:rStyle w:val="a6"/>
        </w:rPr>
        <w:t xml:space="preserve"> освобождается от ответственности за несохранность вещей.</w:t>
      </w:r>
    </w:p>
    <w:p w:rsidR="003818B3" w:rsidRPr="00501605" w:rsidRDefault="003818B3" w:rsidP="00501605">
      <w:pPr>
        <w:spacing w:after="0" w:line="240" w:lineRule="auto"/>
        <w:rPr>
          <w:rStyle w:val="a6"/>
        </w:rPr>
      </w:pPr>
      <w:r w:rsidRPr="00501605">
        <w:rPr>
          <w:rStyle w:val="a6"/>
        </w:rPr>
        <w:t>1</w:t>
      </w:r>
      <w:r w:rsidR="00501605" w:rsidRPr="00501605">
        <w:rPr>
          <w:rStyle w:val="a6"/>
        </w:rPr>
        <w:t>6</w:t>
      </w:r>
      <w:r w:rsidRPr="00501605">
        <w:rPr>
          <w:rStyle w:val="a6"/>
        </w:rPr>
        <w:t xml:space="preserve">. </w:t>
      </w:r>
      <w:r w:rsidR="00A47DCA" w:rsidRPr="00501605">
        <w:rPr>
          <w:rStyle w:val="a6"/>
        </w:rPr>
        <w:t>Апартамент-отель</w:t>
      </w:r>
      <w:r w:rsidRPr="00501605">
        <w:rPr>
          <w:rStyle w:val="a6"/>
        </w:rPr>
        <w:t xml:space="preserve"> хранит забытую Гостем вещь в течение 3 месяцев. Ценные вещи, а также крупные суммы де</w:t>
      </w:r>
      <w:bookmarkStart w:id="0" w:name="_GoBack"/>
      <w:bookmarkEnd w:id="0"/>
      <w:r w:rsidRPr="00501605">
        <w:rPr>
          <w:rStyle w:val="a6"/>
        </w:rPr>
        <w:t xml:space="preserve">нег хранятся в </w:t>
      </w:r>
      <w:r w:rsidR="00A47DCA" w:rsidRPr="00501605">
        <w:rPr>
          <w:rStyle w:val="a6"/>
        </w:rPr>
        <w:t>апартамент-отеле</w:t>
      </w:r>
      <w:r w:rsidRPr="00501605">
        <w:rPr>
          <w:rStyle w:val="a6"/>
        </w:rPr>
        <w:t xml:space="preserve"> в срок до 1 года с момента составления Акта о забытых вещах. </w:t>
      </w:r>
      <w:r w:rsidRPr="00501605">
        <w:rPr>
          <w:rStyle w:val="a6"/>
        </w:rPr>
        <w:br/>
      </w:r>
      <w:r w:rsidR="00A47DCA" w:rsidRPr="00501605">
        <w:rPr>
          <w:rStyle w:val="a6"/>
        </w:rPr>
        <w:t>Апартамент-отель</w:t>
      </w:r>
      <w:r w:rsidRPr="00501605">
        <w:rPr>
          <w:rStyle w:val="a6"/>
        </w:rPr>
        <w:t>, в случае обнаружения забытых гостем вещей, вправе связаться с Гостем по номеру контактного телефона, указанного в регистрационной карточке для извещения о находке. </w:t>
      </w:r>
    </w:p>
    <w:p w:rsidR="003818B3" w:rsidRPr="00501605" w:rsidRDefault="003818B3" w:rsidP="00501605">
      <w:pPr>
        <w:spacing w:after="0" w:line="240" w:lineRule="auto"/>
        <w:rPr>
          <w:rStyle w:val="a6"/>
        </w:rPr>
      </w:pPr>
      <w:r w:rsidRPr="00501605">
        <w:rPr>
          <w:rStyle w:val="a6"/>
        </w:rPr>
        <w:t>1</w:t>
      </w:r>
      <w:r w:rsidR="00501605" w:rsidRPr="00501605">
        <w:rPr>
          <w:rStyle w:val="a6"/>
        </w:rPr>
        <w:t>7</w:t>
      </w:r>
      <w:r w:rsidRPr="00501605">
        <w:rPr>
          <w:rStyle w:val="a6"/>
        </w:rPr>
        <w:t xml:space="preserve">. </w:t>
      </w:r>
      <w:r w:rsidR="00A47DCA" w:rsidRPr="00501605">
        <w:rPr>
          <w:rStyle w:val="a6"/>
        </w:rPr>
        <w:t>Апартамент-отель</w:t>
      </w:r>
      <w:r w:rsidRPr="00501605">
        <w:rPr>
          <w:rStyle w:val="a6"/>
        </w:rPr>
        <w:t xml:space="preserve"> не несет ответственности за здоровье Гостя в случае употребления им продуктов питания и напитков, приобретенных вне здания </w:t>
      </w:r>
      <w:r w:rsidR="00A47DCA" w:rsidRPr="00501605">
        <w:rPr>
          <w:rStyle w:val="a6"/>
        </w:rPr>
        <w:t>апартамент-отеля</w:t>
      </w:r>
      <w:r w:rsidRPr="00501605">
        <w:rPr>
          <w:rStyle w:val="a6"/>
        </w:rPr>
        <w:t>.</w:t>
      </w:r>
    </w:p>
    <w:p w:rsidR="003818B3" w:rsidRPr="00501605" w:rsidRDefault="00501605" w:rsidP="00501605">
      <w:pPr>
        <w:spacing w:after="0" w:line="240" w:lineRule="auto"/>
        <w:rPr>
          <w:rStyle w:val="a6"/>
        </w:rPr>
      </w:pPr>
      <w:r w:rsidRPr="00501605">
        <w:rPr>
          <w:rStyle w:val="a6"/>
        </w:rPr>
        <w:t>18</w:t>
      </w:r>
      <w:r w:rsidR="00E00B9C" w:rsidRPr="00501605">
        <w:rPr>
          <w:rStyle w:val="a6"/>
        </w:rPr>
        <w:t xml:space="preserve">. </w:t>
      </w:r>
      <w:r w:rsidR="00A47DCA" w:rsidRPr="00501605">
        <w:rPr>
          <w:rStyle w:val="a6"/>
        </w:rPr>
        <w:t>Апартамент-отель</w:t>
      </w:r>
      <w:r w:rsidR="003818B3" w:rsidRPr="00501605">
        <w:rPr>
          <w:rStyle w:val="a6"/>
        </w:rPr>
        <w:t xml:space="preserve"> не несет ответственности за работу городских коммуникаций (отключение света, воды). В случае возникновения подобной ситуации, администрация </w:t>
      </w:r>
      <w:r w:rsidR="00A47DCA" w:rsidRPr="00501605">
        <w:rPr>
          <w:rStyle w:val="a6"/>
        </w:rPr>
        <w:t>апартамент-отеля</w:t>
      </w:r>
      <w:r w:rsidR="003818B3" w:rsidRPr="00501605">
        <w:rPr>
          <w:rStyle w:val="a6"/>
        </w:rPr>
        <w:t xml:space="preserve"> всегда готова помочь гостю.</w:t>
      </w:r>
    </w:p>
    <w:p w:rsidR="00A47DCA" w:rsidRPr="00501605" w:rsidRDefault="003818B3" w:rsidP="00501605">
      <w:pPr>
        <w:spacing w:after="0" w:line="240" w:lineRule="auto"/>
        <w:rPr>
          <w:rStyle w:val="a6"/>
        </w:rPr>
      </w:pPr>
      <w:r w:rsidRPr="00501605">
        <w:rPr>
          <w:rStyle w:val="a6"/>
        </w:rPr>
        <w:t>1</w:t>
      </w:r>
      <w:r w:rsidR="00501605" w:rsidRPr="00501605">
        <w:rPr>
          <w:rStyle w:val="a6"/>
        </w:rPr>
        <w:t>9</w:t>
      </w:r>
      <w:r w:rsidRPr="00501605">
        <w:rPr>
          <w:rStyle w:val="a6"/>
        </w:rPr>
        <w:t xml:space="preserve">. </w:t>
      </w:r>
      <w:r w:rsidR="00A47DCA" w:rsidRPr="00501605">
        <w:rPr>
          <w:rStyle w:val="a6"/>
        </w:rPr>
        <w:t>Апартамент-отель</w:t>
      </w:r>
      <w:r w:rsidRPr="00501605">
        <w:rPr>
          <w:rStyle w:val="a6"/>
        </w:rPr>
        <w:t xml:space="preserve"> обеспечивает полное соответствие нормам СЭС, другим нормативным актам качества предлагаемых услуг </w:t>
      </w:r>
      <w:r w:rsidR="00A47DCA" w:rsidRPr="00501605">
        <w:rPr>
          <w:rStyle w:val="a6"/>
        </w:rPr>
        <w:t>апартамент-отеля.</w:t>
      </w:r>
    </w:p>
    <w:p w:rsidR="003818B3" w:rsidRPr="00501605" w:rsidRDefault="00501605" w:rsidP="00501605">
      <w:pPr>
        <w:spacing w:after="0" w:line="240" w:lineRule="auto"/>
        <w:rPr>
          <w:rStyle w:val="a6"/>
        </w:rPr>
      </w:pPr>
      <w:r w:rsidRPr="00501605">
        <w:rPr>
          <w:rStyle w:val="a6"/>
        </w:rPr>
        <w:t>20</w:t>
      </w:r>
      <w:r w:rsidR="003818B3" w:rsidRPr="00501605">
        <w:rPr>
          <w:rStyle w:val="a6"/>
        </w:rPr>
        <w:t xml:space="preserve">. </w:t>
      </w:r>
      <w:r w:rsidR="00A47DCA" w:rsidRPr="00501605">
        <w:rPr>
          <w:rStyle w:val="a6"/>
        </w:rPr>
        <w:t>Апартамент-отель</w:t>
      </w:r>
      <w:r w:rsidR="003818B3" w:rsidRPr="00501605">
        <w:rPr>
          <w:rStyle w:val="a6"/>
        </w:rPr>
        <w:t xml:space="preserve"> обеспечивает конфиденциальность информации о Гостях и посетителях </w:t>
      </w:r>
      <w:r w:rsidR="00A47DCA" w:rsidRPr="00501605">
        <w:rPr>
          <w:rStyle w:val="a6"/>
        </w:rPr>
        <w:t>апартамент-отеля</w:t>
      </w:r>
      <w:r w:rsidR="003818B3" w:rsidRPr="00501605">
        <w:rPr>
          <w:rStyle w:val="a6"/>
        </w:rPr>
        <w:t>.</w:t>
      </w:r>
    </w:p>
    <w:p w:rsidR="003818B3" w:rsidRPr="00501605" w:rsidRDefault="00501605" w:rsidP="00501605">
      <w:pPr>
        <w:spacing w:after="0" w:line="240" w:lineRule="auto"/>
        <w:rPr>
          <w:rStyle w:val="a6"/>
        </w:rPr>
      </w:pPr>
      <w:r w:rsidRPr="00501605">
        <w:rPr>
          <w:rStyle w:val="a6"/>
        </w:rPr>
        <w:lastRenderedPageBreak/>
        <w:t>21</w:t>
      </w:r>
      <w:r w:rsidR="003818B3" w:rsidRPr="00501605">
        <w:rPr>
          <w:rStyle w:val="a6"/>
        </w:rPr>
        <w:t xml:space="preserve">. </w:t>
      </w:r>
      <w:r w:rsidR="00A47DCA" w:rsidRPr="00501605">
        <w:rPr>
          <w:rStyle w:val="a6"/>
        </w:rPr>
        <w:t>Апартамент-отель</w:t>
      </w:r>
      <w:r w:rsidR="003818B3" w:rsidRPr="00501605">
        <w:rPr>
          <w:rStyle w:val="a6"/>
        </w:rPr>
        <w:t xml:space="preserve"> обязуется не проводить шумных мероприятий после 23 часов.</w:t>
      </w:r>
    </w:p>
    <w:p w:rsidR="003818B3" w:rsidRPr="00501605" w:rsidRDefault="00501605" w:rsidP="00501605">
      <w:pPr>
        <w:spacing w:after="0" w:line="240" w:lineRule="auto"/>
        <w:rPr>
          <w:rStyle w:val="a6"/>
        </w:rPr>
      </w:pPr>
      <w:r w:rsidRPr="00501605">
        <w:rPr>
          <w:rStyle w:val="a6"/>
        </w:rPr>
        <w:t>22</w:t>
      </w:r>
      <w:r w:rsidR="003818B3" w:rsidRPr="00501605">
        <w:rPr>
          <w:rStyle w:val="a6"/>
        </w:rPr>
        <w:t xml:space="preserve">. </w:t>
      </w:r>
      <w:r w:rsidR="00A47DCA" w:rsidRPr="00501605">
        <w:rPr>
          <w:rStyle w:val="a6"/>
        </w:rPr>
        <w:t>Апартамент-отель</w:t>
      </w:r>
      <w:r w:rsidR="003818B3" w:rsidRPr="00501605">
        <w:rPr>
          <w:rStyle w:val="a6"/>
        </w:rPr>
        <w:t xml:space="preserve"> обязуется своевременно реагировать на просьбы Гостя в устранении неудобств, поломок в номерном фонде </w:t>
      </w:r>
      <w:r w:rsidR="00A47DCA" w:rsidRPr="00501605">
        <w:rPr>
          <w:rStyle w:val="a6"/>
        </w:rPr>
        <w:t>апартамент-отеля</w:t>
      </w:r>
      <w:r w:rsidR="003818B3" w:rsidRPr="00501605">
        <w:rPr>
          <w:rStyle w:val="a6"/>
        </w:rPr>
        <w:t>.</w:t>
      </w:r>
    </w:p>
    <w:p w:rsidR="003818B3" w:rsidRPr="00501605" w:rsidRDefault="00501605" w:rsidP="00501605">
      <w:pPr>
        <w:spacing w:after="0" w:line="240" w:lineRule="auto"/>
        <w:rPr>
          <w:rStyle w:val="a6"/>
        </w:rPr>
      </w:pPr>
      <w:r w:rsidRPr="00501605">
        <w:rPr>
          <w:rStyle w:val="a6"/>
        </w:rPr>
        <w:t>23</w:t>
      </w:r>
      <w:r w:rsidR="003818B3" w:rsidRPr="00501605">
        <w:rPr>
          <w:rStyle w:val="a6"/>
        </w:rPr>
        <w:t xml:space="preserve">. Гость принимает к сведению и не возражает против факта использования в общественных помещениях </w:t>
      </w:r>
      <w:r w:rsidR="00A47DCA" w:rsidRPr="00501605">
        <w:rPr>
          <w:rStyle w:val="a6"/>
        </w:rPr>
        <w:t>апартамент-отеля</w:t>
      </w:r>
      <w:r w:rsidR="003818B3" w:rsidRPr="00501605">
        <w:rPr>
          <w:rStyle w:val="a6"/>
        </w:rPr>
        <w:t xml:space="preserve"> (за исключением номеров и туалетных кабин) систем видеонаблюдения.</w:t>
      </w:r>
    </w:p>
    <w:p w:rsidR="00145944" w:rsidRPr="00501605" w:rsidRDefault="00145944" w:rsidP="00501605">
      <w:pPr>
        <w:spacing w:after="0" w:line="240" w:lineRule="auto"/>
        <w:rPr>
          <w:rStyle w:val="a6"/>
        </w:rPr>
      </w:pPr>
    </w:p>
    <w:p w:rsidR="003818B3" w:rsidRPr="00501605" w:rsidRDefault="003818B3" w:rsidP="00501605">
      <w:pPr>
        <w:spacing w:after="0" w:line="240" w:lineRule="auto"/>
        <w:rPr>
          <w:rStyle w:val="a6"/>
        </w:rPr>
      </w:pPr>
      <w:r w:rsidRPr="00501605">
        <w:rPr>
          <w:rStyle w:val="a6"/>
        </w:rPr>
        <w:t>Желаем Вам приятного отдыха!</w:t>
      </w:r>
    </w:p>
    <w:p w:rsidR="003818B3" w:rsidRPr="00501605" w:rsidRDefault="003818B3" w:rsidP="00501605">
      <w:pPr>
        <w:spacing w:after="0" w:line="240" w:lineRule="auto"/>
        <w:rPr>
          <w:rStyle w:val="a6"/>
        </w:rPr>
      </w:pPr>
      <w:r w:rsidRPr="00501605">
        <w:rPr>
          <w:rStyle w:val="a6"/>
        </w:rPr>
        <w:t xml:space="preserve">Порядок проживания в </w:t>
      </w:r>
      <w:r w:rsidR="00A47DCA" w:rsidRPr="00501605">
        <w:rPr>
          <w:rStyle w:val="a6"/>
        </w:rPr>
        <w:t>апартамент-отеле</w:t>
      </w:r>
      <w:r w:rsidRPr="00501605">
        <w:rPr>
          <w:rStyle w:val="a6"/>
        </w:rPr>
        <w:t xml:space="preserve"> разработан в соответствии с Законом Российской Федерации "О защите прав потребителей" на основании «Правил предоставления гостиничных услуг в Российской Федерации», утвержденных постановлением Правительства РФ от 25 апреля 1997 года № 490 (в ред. Постановлений Правительства РФ от 02.10.1999 N 1104, от 15.09.2000 N 693, от 01.02.2005 N 49, от 06.10.2011 №824)</w:t>
      </w:r>
      <w:r w:rsidR="008F1852" w:rsidRPr="00501605">
        <w:rPr>
          <w:rStyle w:val="a6"/>
        </w:rPr>
        <w:t xml:space="preserve"> </w:t>
      </w:r>
      <w:r w:rsidRPr="00501605">
        <w:rPr>
          <w:rStyle w:val="a6"/>
        </w:rPr>
        <w:t>и Федеральным законом № 15-ФЗ от 23 февраля 2013года «Об охране здоровья граждан от воздействия окружающего табачного дыма и последствий потребления табака».</w:t>
      </w:r>
    </w:p>
    <w:p w:rsidR="0020474F" w:rsidRPr="00501605" w:rsidRDefault="0020474F" w:rsidP="00501605">
      <w:pPr>
        <w:spacing w:after="0" w:line="240" w:lineRule="auto"/>
        <w:rPr>
          <w:rStyle w:val="a6"/>
        </w:rPr>
      </w:pPr>
    </w:p>
    <w:p w:rsidR="0020474F" w:rsidRPr="00501605" w:rsidRDefault="0020474F" w:rsidP="00501605">
      <w:pPr>
        <w:spacing w:after="0" w:line="240" w:lineRule="auto"/>
        <w:rPr>
          <w:rStyle w:val="a6"/>
        </w:rPr>
      </w:pPr>
    </w:p>
    <w:sectPr w:rsidR="0020474F" w:rsidRPr="00501605" w:rsidSect="00D46A75">
      <w:headerReference w:type="default" r:id="rId7"/>
      <w:footerReference w:type="default" r:id="rId8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922" w:rsidRDefault="001A3922" w:rsidP="008F1852">
      <w:pPr>
        <w:spacing w:after="0" w:line="240" w:lineRule="auto"/>
      </w:pPr>
      <w:r>
        <w:separator/>
      </w:r>
    </w:p>
  </w:endnote>
  <w:endnote w:type="continuationSeparator" w:id="0">
    <w:p w:rsidR="001A3922" w:rsidRDefault="001A3922" w:rsidP="008F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374704"/>
      <w:docPartObj>
        <w:docPartGallery w:val="Page Numbers (Bottom of Page)"/>
        <w:docPartUnique/>
      </w:docPartObj>
    </w:sdtPr>
    <w:sdtContent>
      <w:p w:rsidR="00302983" w:rsidRDefault="00302983">
        <w:pPr>
          <w:pStyle w:val="ac"/>
          <w:jc w:val="right"/>
        </w:pPr>
        <w:fldSimple w:instr=" PAGE   \* MERGEFORMAT ">
          <w:r w:rsidR="00AE20E0">
            <w:rPr>
              <w:noProof/>
            </w:rPr>
            <w:t>2</w:t>
          </w:r>
        </w:fldSimple>
      </w:p>
    </w:sdtContent>
  </w:sdt>
  <w:p w:rsidR="00D46A75" w:rsidRDefault="00D46A7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922" w:rsidRDefault="001A3922" w:rsidP="008F1852">
      <w:pPr>
        <w:spacing w:after="0" w:line="240" w:lineRule="auto"/>
      </w:pPr>
      <w:r>
        <w:separator/>
      </w:r>
    </w:p>
  </w:footnote>
  <w:footnote w:type="continuationSeparator" w:id="0">
    <w:p w:rsidR="001A3922" w:rsidRDefault="001A3922" w:rsidP="008F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75" w:rsidRDefault="00D46A75" w:rsidP="00D46A75">
    <w:pPr>
      <w:pStyle w:val="aa"/>
      <w:jc w:val="center"/>
    </w:pPr>
    <w:r>
      <w:rPr>
        <w:noProof/>
        <w:lang w:eastAsia="ru-RU"/>
      </w:rPr>
      <w:drawing>
        <wp:inline distT="0" distB="0" distL="0" distR="0">
          <wp:extent cx="1679944" cy="1212112"/>
          <wp:effectExtent l="0" t="0" r="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12287_385471346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86560" cy="12168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29B"/>
    <w:multiLevelType w:val="multilevel"/>
    <w:tmpl w:val="66CA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BE4A71"/>
    <w:multiLevelType w:val="multilevel"/>
    <w:tmpl w:val="3454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D1B61"/>
    <w:multiLevelType w:val="multilevel"/>
    <w:tmpl w:val="08EA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100B96"/>
    <w:multiLevelType w:val="hybridMultilevel"/>
    <w:tmpl w:val="54BAE3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35D86E67"/>
    <w:multiLevelType w:val="hybridMultilevel"/>
    <w:tmpl w:val="76448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02736"/>
    <w:multiLevelType w:val="multilevel"/>
    <w:tmpl w:val="DBCE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E3B3B"/>
    <w:multiLevelType w:val="multilevel"/>
    <w:tmpl w:val="176E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5425F8"/>
    <w:multiLevelType w:val="multilevel"/>
    <w:tmpl w:val="837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D01071"/>
    <w:multiLevelType w:val="multilevel"/>
    <w:tmpl w:val="EB6E94A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4A655B"/>
    <w:multiLevelType w:val="multilevel"/>
    <w:tmpl w:val="1DB2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C10859"/>
    <w:multiLevelType w:val="hybridMultilevel"/>
    <w:tmpl w:val="BD90C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818B3"/>
    <w:rsid w:val="00041E5A"/>
    <w:rsid w:val="00114B79"/>
    <w:rsid w:val="00145944"/>
    <w:rsid w:val="001A3922"/>
    <w:rsid w:val="001A484E"/>
    <w:rsid w:val="0020474F"/>
    <w:rsid w:val="00241A13"/>
    <w:rsid w:val="00270D21"/>
    <w:rsid w:val="00302983"/>
    <w:rsid w:val="003818B3"/>
    <w:rsid w:val="0038377D"/>
    <w:rsid w:val="00385951"/>
    <w:rsid w:val="00387715"/>
    <w:rsid w:val="00485622"/>
    <w:rsid w:val="004A570C"/>
    <w:rsid w:val="004C1EFE"/>
    <w:rsid w:val="004C6F15"/>
    <w:rsid w:val="00501605"/>
    <w:rsid w:val="006A00C2"/>
    <w:rsid w:val="006B74A8"/>
    <w:rsid w:val="00810C10"/>
    <w:rsid w:val="00825425"/>
    <w:rsid w:val="00833E4C"/>
    <w:rsid w:val="008F1852"/>
    <w:rsid w:val="009604AA"/>
    <w:rsid w:val="009F5022"/>
    <w:rsid w:val="00A47DCA"/>
    <w:rsid w:val="00AE20E0"/>
    <w:rsid w:val="00BE36F2"/>
    <w:rsid w:val="00CC0B92"/>
    <w:rsid w:val="00D46A75"/>
    <w:rsid w:val="00E00B9C"/>
    <w:rsid w:val="00E27343"/>
    <w:rsid w:val="00E273AA"/>
    <w:rsid w:val="00E377B7"/>
    <w:rsid w:val="00E9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F2"/>
  </w:style>
  <w:style w:type="paragraph" w:styleId="1">
    <w:name w:val="heading 1"/>
    <w:basedOn w:val="a"/>
    <w:link w:val="10"/>
    <w:uiPriority w:val="9"/>
    <w:qFormat/>
    <w:rsid w:val="00381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818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18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818B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818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818B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38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818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818B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3818B3"/>
    <w:rPr>
      <w:b/>
      <w:bCs/>
    </w:rPr>
  </w:style>
  <w:style w:type="character" w:styleId="a6">
    <w:name w:val="Emphasis"/>
    <w:basedOn w:val="a0"/>
    <w:uiPriority w:val="20"/>
    <w:qFormat/>
    <w:rsid w:val="003818B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8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8B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95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F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1852"/>
  </w:style>
  <w:style w:type="paragraph" w:styleId="ac">
    <w:name w:val="footer"/>
    <w:basedOn w:val="a"/>
    <w:link w:val="ad"/>
    <w:uiPriority w:val="99"/>
    <w:unhideWhenUsed/>
    <w:rsid w:val="008F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1852"/>
  </w:style>
  <w:style w:type="table" w:styleId="ae">
    <w:name w:val="Table Grid"/>
    <w:basedOn w:val="a1"/>
    <w:uiPriority w:val="59"/>
    <w:rsid w:val="0020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818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18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818B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818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818B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38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818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818B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3818B3"/>
    <w:rPr>
      <w:b/>
      <w:bCs/>
    </w:rPr>
  </w:style>
  <w:style w:type="character" w:styleId="a6">
    <w:name w:val="Emphasis"/>
    <w:basedOn w:val="a0"/>
    <w:uiPriority w:val="20"/>
    <w:qFormat/>
    <w:rsid w:val="003818B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8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8B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95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F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1852"/>
  </w:style>
  <w:style w:type="paragraph" w:styleId="ac">
    <w:name w:val="footer"/>
    <w:basedOn w:val="a"/>
    <w:link w:val="ad"/>
    <w:uiPriority w:val="99"/>
    <w:unhideWhenUsed/>
    <w:rsid w:val="008F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1852"/>
  </w:style>
  <w:style w:type="table" w:styleId="ae">
    <w:name w:val="Table Grid"/>
    <w:basedOn w:val="a1"/>
    <w:uiPriority w:val="59"/>
    <w:rsid w:val="0020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3440</Words>
  <Characters>19609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Александра</cp:lastModifiedBy>
  <cp:revision>17</cp:revision>
  <cp:lastPrinted>2017-09-22T07:35:00Z</cp:lastPrinted>
  <dcterms:created xsi:type="dcterms:W3CDTF">2015-12-12T13:01:00Z</dcterms:created>
  <dcterms:modified xsi:type="dcterms:W3CDTF">2017-09-22T07:36:00Z</dcterms:modified>
</cp:coreProperties>
</file>